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25B7" w:rsidRPr="00346058" w:rsidRDefault="001325B7" w:rsidP="001325B7">
      <w:pPr>
        <w:pStyle w:val="3"/>
        <w:spacing w:after="0" w:line="240" w:lineRule="auto"/>
        <w:jc w:val="both"/>
        <w:rPr>
          <w:rFonts w:ascii="Times New Roman" w:hAnsi="Times New Roman"/>
          <w:b/>
          <w:sz w:val="24"/>
          <w:szCs w:val="24"/>
          <w:lang w:val="kk-KZ"/>
        </w:rPr>
      </w:pPr>
      <w:bookmarkStart w:id="0" w:name="_GoBack"/>
      <w:bookmarkEnd w:id="0"/>
      <w:r w:rsidRPr="00346058">
        <w:rPr>
          <w:rFonts w:ascii="Times New Roman" w:hAnsi="Times New Roman"/>
          <w:b/>
          <w:sz w:val="24"/>
          <w:szCs w:val="24"/>
          <w:lang w:val="kk-KZ"/>
        </w:rPr>
        <w:t>Тақырып  3 дәріс. Қаржылық құқық ғылымы Қазақстанның заңи ғылымдарының  бөлігі  ретінде</w:t>
      </w:r>
    </w:p>
    <w:p w:rsidR="001325B7" w:rsidRDefault="001325B7" w:rsidP="001325B7">
      <w:pPr>
        <w:spacing w:after="0" w:line="240" w:lineRule="auto"/>
        <w:jc w:val="both"/>
        <w:rPr>
          <w:rFonts w:ascii="Times New Roman" w:hAnsi="Times New Roman"/>
          <w:b/>
          <w:bCs/>
          <w:sz w:val="24"/>
          <w:szCs w:val="24"/>
          <w:lang w:val="kk-KZ"/>
        </w:rPr>
      </w:pPr>
    </w:p>
    <w:p w:rsidR="001325B7" w:rsidRPr="00346058" w:rsidRDefault="001325B7" w:rsidP="001325B7">
      <w:pPr>
        <w:spacing w:after="0" w:line="240" w:lineRule="auto"/>
        <w:jc w:val="both"/>
        <w:rPr>
          <w:rFonts w:ascii="Times New Roman" w:hAnsi="Times New Roman" w:cs="Times New Roman"/>
          <w:b/>
          <w:sz w:val="24"/>
          <w:szCs w:val="24"/>
          <w:lang w:val="kk-KZ"/>
        </w:rPr>
      </w:pPr>
      <w:r w:rsidRPr="00346058">
        <w:rPr>
          <w:rFonts w:ascii="Times New Roman" w:hAnsi="Times New Roman" w:cs="Times New Roman"/>
          <w:b/>
          <w:bCs/>
          <w:sz w:val="24"/>
          <w:szCs w:val="24"/>
          <w:lang w:val="kk-KZ"/>
        </w:rPr>
        <w:t>Түйінді сөздер: Қаржылық құқық ғылымы, қаржылық құқық ғылымының жүйесі</w:t>
      </w:r>
      <w:r w:rsidRPr="00346058">
        <w:rPr>
          <w:rFonts w:ascii="Times New Roman" w:hAnsi="Times New Roman" w:cs="Times New Roman"/>
          <w:b/>
          <w:sz w:val="24"/>
          <w:szCs w:val="24"/>
          <w:lang w:val="kk-KZ"/>
        </w:rPr>
        <w:t xml:space="preserve"> ,  </w:t>
      </w:r>
      <w:r w:rsidRPr="00346058">
        <w:rPr>
          <w:rFonts w:ascii="Times New Roman" w:hAnsi="Times New Roman" w:cs="Times New Roman"/>
          <w:b/>
          <w:bCs/>
          <w:sz w:val="24"/>
          <w:szCs w:val="24"/>
          <w:lang w:val="kk-KZ"/>
        </w:rPr>
        <w:t>қаржылық құқық ғылымының методологиясы</w:t>
      </w:r>
      <w:r w:rsidRPr="00346058">
        <w:rPr>
          <w:rFonts w:ascii="Times New Roman" w:hAnsi="Times New Roman" w:cs="Times New Roman"/>
          <w:b/>
          <w:sz w:val="24"/>
          <w:szCs w:val="24"/>
          <w:lang w:val="kk-KZ"/>
        </w:rPr>
        <w:t xml:space="preserve"> және т.б.</w:t>
      </w:r>
    </w:p>
    <w:p w:rsidR="001325B7" w:rsidRDefault="001325B7" w:rsidP="001325B7">
      <w:pPr>
        <w:pStyle w:val="a3"/>
        <w:spacing w:after="0"/>
        <w:jc w:val="both"/>
        <w:rPr>
          <w:b/>
          <w:bCs/>
          <w:lang w:val="kk-KZ"/>
        </w:rPr>
      </w:pPr>
    </w:p>
    <w:p w:rsidR="001325B7" w:rsidRPr="00346058" w:rsidRDefault="001325B7" w:rsidP="001325B7">
      <w:pPr>
        <w:pStyle w:val="a3"/>
        <w:spacing w:after="0"/>
        <w:jc w:val="both"/>
        <w:rPr>
          <w:b/>
          <w:bCs/>
          <w:lang w:val="kk-KZ"/>
        </w:rPr>
      </w:pPr>
      <w:r w:rsidRPr="00346058">
        <w:rPr>
          <w:b/>
          <w:bCs/>
          <w:lang w:val="kk-KZ"/>
        </w:rPr>
        <w:t>Негізгі сұрақтар:</w:t>
      </w:r>
    </w:p>
    <w:p w:rsidR="001325B7" w:rsidRPr="00346058" w:rsidRDefault="001325B7" w:rsidP="001325B7">
      <w:pPr>
        <w:spacing w:after="0" w:line="240" w:lineRule="auto"/>
        <w:jc w:val="both"/>
        <w:rPr>
          <w:rFonts w:ascii="Times New Roman" w:hAnsi="Times New Roman" w:cs="Times New Roman"/>
          <w:bCs/>
          <w:sz w:val="24"/>
          <w:szCs w:val="24"/>
          <w:lang w:val="kk-KZ"/>
        </w:rPr>
      </w:pPr>
      <w:r w:rsidRPr="00346058">
        <w:rPr>
          <w:rFonts w:ascii="Times New Roman" w:hAnsi="Times New Roman" w:cs="Times New Roman"/>
          <w:bCs/>
          <w:sz w:val="24"/>
          <w:szCs w:val="24"/>
          <w:lang w:val="kk-KZ"/>
        </w:rPr>
        <w:t>1. Қаржылық құқық ғылымы: пәні, ерекшеліктері, тұрақты элементтеті. Қаржылық құқықтық институттар, қаржылық-құқықтық қатынастар, қаржылық заңдар қаржылық құқық ғылымының элементтері.</w:t>
      </w:r>
    </w:p>
    <w:p w:rsidR="001325B7" w:rsidRPr="00346058" w:rsidRDefault="001325B7" w:rsidP="001325B7">
      <w:pPr>
        <w:spacing w:after="0" w:line="240" w:lineRule="auto"/>
        <w:jc w:val="both"/>
        <w:rPr>
          <w:rFonts w:ascii="Times New Roman" w:hAnsi="Times New Roman" w:cs="Times New Roman"/>
          <w:bCs/>
          <w:sz w:val="24"/>
          <w:szCs w:val="24"/>
          <w:lang w:val="kk-KZ"/>
        </w:rPr>
      </w:pPr>
      <w:r w:rsidRPr="00346058">
        <w:rPr>
          <w:rFonts w:ascii="Times New Roman" w:hAnsi="Times New Roman" w:cs="Times New Roman"/>
          <w:bCs/>
          <w:sz w:val="24"/>
          <w:szCs w:val="24"/>
          <w:lang w:val="kk-KZ"/>
        </w:rPr>
        <w:t>2. Қаржылық құқықтық ғылымды құрайтын ілім жүйесі: қаржылық құқықтық концепциялар; қаржылық-құқықтық категориялар; қаржылық құқықтық принциптер;</w:t>
      </w:r>
    </w:p>
    <w:p w:rsidR="001325B7" w:rsidRPr="00346058" w:rsidRDefault="001325B7" w:rsidP="001325B7">
      <w:pPr>
        <w:spacing w:after="0" w:line="240" w:lineRule="auto"/>
        <w:jc w:val="both"/>
        <w:rPr>
          <w:rFonts w:ascii="Times New Roman" w:hAnsi="Times New Roman" w:cs="Times New Roman"/>
          <w:bCs/>
          <w:sz w:val="24"/>
          <w:szCs w:val="24"/>
          <w:lang w:val="kk-KZ"/>
        </w:rPr>
      </w:pPr>
      <w:r w:rsidRPr="00346058">
        <w:rPr>
          <w:rFonts w:ascii="Times New Roman" w:hAnsi="Times New Roman" w:cs="Times New Roman"/>
          <w:bCs/>
          <w:sz w:val="24"/>
          <w:szCs w:val="24"/>
          <w:lang w:val="kk-KZ"/>
        </w:rPr>
        <w:t>3. Қаржылық құқық ғылымының жүйесі; қаржылық құқық ғылымының жалпы теориялық проблемалары;</w:t>
      </w:r>
    </w:p>
    <w:p w:rsidR="001325B7" w:rsidRPr="00346058" w:rsidRDefault="001325B7" w:rsidP="001325B7">
      <w:pPr>
        <w:spacing w:after="0" w:line="240" w:lineRule="auto"/>
        <w:jc w:val="both"/>
        <w:rPr>
          <w:rFonts w:ascii="Times New Roman" w:hAnsi="Times New Roman" w:cs="Times New Roman"/>
          <w:bCs/>
          <w:sz w:val="24"/>
          <w:szCs w:val="24"/>
          <w:lang w:val="kk-KZ"/>
        </w:rPr>
      </w:pPr>
      <w:r w:rsidRPr="00346058">
        <w:rPr>
          <w:rFonts w:ascii="Times New Roman" w:hAnsi="Times New Roman" w:cs="Times New Roman"/>
          <w:bCs/>
          <w:sz w:val="24"/>
          <w:szCs w:val="24"/>
          <w:lang w:val="kk-KZ"/>
        </w:rPr>
        <w:t>4. Қаржылық құқық ғылымының методологиясы. Салыстырмалы- құқықтық, нақты-әлеуметтік, тарихи-салыстырмалы зерттеу әдістері. Қаржылық құқық ғылымының Қазақстанда қалыптасуы мен дамуының кезеңдері және өзекті мәселелері.</w:t>
      </w:r>
    </w:p>
    <w:p w:rsidR="001325B7" w:rsidRPr="00346058" w:rsidRDefault="001325B7" w:rsidP="001325B7">
      <w:pPr>
        <w:pStyle w:val="a3"/>
        <w:spacing w:after="0"/>
        <w:jc w:val="both"/>
        <w:rPr>
          <w:lang w:val="kk-KZ"/>
        </w:rPr>
      </w:pPr>
      <w:r w:rsidRPr="00346058">
        <w:rPr>
          <w:lang w:val="kk-KZ"/>
        </w:rPr>
        <w:t>Тезис:</w:t>
      </w:r>
    </w:p>
    <w:p w:rsidR="001325B7" w:rsidRPr="00346058" w:rsidRDefault="001325B7" w:rsidP="001325B7">
      <w:pPr>
        <w:spacing w:after="0" w:line="240" w:lineRule="auto"/>
        <w:jc w:val="both"/>
        <w:rPr>
          <w:rFonts w:ascii="Times New Roman" w:hAnsi="Times New Roman" w:cs="Times New Roman"/>
          <w:sz w:val="24"/>
          <w:szCs w:val="24"/>
          <w:lang w:val="kk-KZ"/>
        </w:rPr>
      </w:pPr>
      <w:r w:rsidRPr="00346058">
        <w:rPr>
          <w:rFonts w:ascii="Times New Roman" w:hAnsi="Times New Roman" w:cs="Times New Roman"/>
          <w:b/>
          <w:bCs/>
          <w:iCs/>
          <w:sz w:val="24"/>
          <w:szCs w:val="24"/>
          <w:lang w:val="kk-KZ"/>
        </w:rPr>
        <w:t xml:space="preserve">       </w:t>
      </w:r>
      <w:r w:rsidRPr="00346058">
        <w:rPr>
          <w:rFonts w:ascii="Times New Roman" w:hAnsi="Times New Roman" w:cs="Times New Roman"/>
          <w:sz w:val="24"/>
          <w:szCs w:val="24"/>
          <w:lang w:val="kk-KZ"/>
        </w:rPr>
        <w:t>Қаржылық құқық егемен мемлекеттің өз мұқтаждықтары мен мүдделеріне қажетті қаржыларын қалыптастыруға, яғни мемлекеттік қаржылық қызметті жоспарлы түрде және заңдық негізде жүзеге асыруға септігін әрі ұйымдастырушы реттеуші ықпалын тигізетін әлеуетті құрал болып табылады. Мемлекеттік қаржылардың материалдық негізін республикалық бюджет пен жергілікті бюджеттердің және Қазақстан Республикасы Ұлттық қорының кірістеріне бағдарланған ақшалай төлемдер ағынын әрі ақша нысанындағы құнның біржақты қозғалысын туындататын экономикалық процестер құрайды. Негізінде, мемлекеттік қаржылар бөлу және қайта бөлу процестері шегінде туындайтын, сондай-ақ тұрақты субьектісі мемлекет болғандықтан көбінесе биліктік әмірлі сипатта көрініс табатын экономикалық қатынастардың жиынтығынан тұрады. Мемлекеттік қаржылар әдетте, экономикалық және материалдық тұрғыдан қарастырылады. Экономикалық категория ретінде мемлекеттік қаржылар біртұтас алғанда мемлекеттің және оның жергілікті мемлекеттік басқару органдарының өз функцияларын атқаруға қажетті ақша қаражаттары қорларын қалыптастыру бөлу және пайдалануды ұйымдастыру жөніндегі экономикалық қатынастардың жиынтығын көрсетеді. Қаржылардың  функцияларына  ақша қаражаттарына жұмылдыру арқылы тиісті ақшалай қорларды қалыптастыру қорлардың ақшалай ресурстарын  бөлу және қайта бөлу, бөлінген қаражаттардың пайдалануын  бақылау есептеу функциялары жатады.</w:t>
      </w:r>
      <w:r w:rsidRPr="00346058">
        <w:rPr>
          <w:rFonts w:ascii="Times New Roman" w:hAnsi="Times New Roman" w:cs="Times New Roman"/>
          <w:sz w:val="24"/>
          <w:szCs w:val="24"/>
          <w:lang w:val="kk-KZ"/>
        </w:rPr>
        <w:tab/>
      </w:r>
      <w:r w:rsidRPr="00346058">
        <w:rPr>
          <w:rFonts w:ascii="Times New Roman" w:hAnsi="Times New Roman" w:cs="Times New Roman"/>
          <w:sz w:val="24"/>
          <w:szCs w:val="24"/>
          <w:lang w:val="kk-KZ"/>
        </w:rPr>
        <w:tab/>
      </w:r>
      <w:r w:rsidRPr="00346058">
        <w:rPr>
          <w:rFonts w:ascii="Times New Roman" w:hAnsi="Times New Roman" w:cs="Times New Roman"/>
          <w:sz w:val="24"/>
          <w:szCs w:val="24"/>
          <w:lang w:val="kk-KZ"/>
        </w:rPr>
        <w:tab/>
        <w:t xml:space="preserve">Бүгінде мемлекеттік қаржылар: теңдестірілімдік;  зңнамалық және өзге де нормативтік құқықтық негіздерінің  бірыңғайлығы; жариялылық және мөлдірлік;  мақсатты және  стратегиялық бағдары; жоспарланған әрі көделген мақсаттарды  ғылыми жолмен іске асыру; үнемділік және ұтымдылық уәкілетті мемлекеттік органдардың қаржылық өкілеттіктерінің аражігін ажырату; қаржылық ағындарды орталықтандырылған  негізде  басқару сияқты принциптерге негізделеді. </w:t>
      </w:r>
      <w:r w:rsidRPr="00346058">
        <w:rPr>
          <w:rFonts w:ascii="Times New Roman" w:hAnsi="Times New Roman" w:cs="Times New Roman"/>
          <w:sz w:val="24"/>
          <w:szCs w:val="24"/>
          <w:lang w:val="kk-KZ"/>
        </w:rPr>
        <w:tab/>
      </w:r>
      <w:r w:rsidRPr="00346058">
        <w:rPr>
          <w:rFonts w:ascii="Times New Roman" w:hAnsi="Times New Roman" w:cs="Times New Roman"/>
          <w:sz w:val="24"/>
          <w:szCs w:val="24"/>
          <w:lang w:val="kk-KZ"/>
        </w:rPr>
        <w:tab/>
      </w:r>
      <w:r w:rsidRPr="00346058">
        <w:rPr>
          <w:rFonts w:ascii="Times New Roman" w:hAnsi="Times New Roman" w:cs="Times New Roman"/>
          <w:sz w:val="24"/>
          <w:szCs w:val="24"/>
          <w:lang w:val="kk-KZ"/>
        </w:rPr>
        <w:tab/>
      </w:r>
      <w:r w:rsidRPr="00346058">
        <w:rPr>
          <w:rFonts w:ascii="Times New Roman" w:hAnsi="Times New Roman" w:cs="Times New Roman"/>
          <w:sz w:val="24"/>
          <w:szCs w:val="24"/>
          <w:lang w:val="kk-KZ"/>
        </w:rPr>
        <w:tab/>
      </w:r>
      <w:r w:rsidRPr="00346058">
        <w:rPr>
          <w:rFonts w:ascii="Times New Roman" w:hAnsi="Times New Roman" w:cs="Times New Roman"/>
          <w:sz w:val="24"/>
          <w:szCs w:val="24"/>
          <w:lang w:val="kk-KZ"/>
        </w:rPr>
        <w:tab/>
        <w:t>Қазақстан Республикасындағы мемлекеттік қаржылық  ресурстарды құру бөлу және пайдалануды ұйымдастыру тек мемлекеттің қаржы жүйесінің ауқымында ғана жүзеге асырылады. Мемлекеттің қаржы жүйесінің экономикалық  негізін  мемлекеттік материалдық қаржылық қатынастар, ал нормативтік құқықтық базасын қаржылық заңнама және заңға тәуелді нормативтік қаржылық құқықтық актілер құрайды. Мемлекеттің қаржы жүйесі әдетте материалдық және  экономикалық мағынада сондай-ақ ұйымдастыру мағынасында қарастырылады.</w:t>
      </w:r>
    </w:p>
    <w:p w:rsidR="001325B7" w:rsidRPr="00346058" w:rsidRDefault="001325B7" w:rsidP="001325B7">
      <w:pPr>
        <w:spacing w:after="0" w:line="240" w:lineRule="auto"/>
        <w:ind w:firstLine="540"/>
        <w:jc w:val="both"/>
        <w:rPr>
          <w:rFonts w:ascii="Times New Roman" w:hAnsi="Times New Roman" w:cs="Times New Roman"/>
          <w:sz w:val="24"/>
          <w:szCs w:val="24"/>
          <w:lang w:val="kk-KZ"/>
        </w:rPr>
      </w:pPr>
      <w:r w:rsidRPr="00346058">
        <w:rPr>
          <w:rFonts w:ascii="Times New Roman" w:hAnsi="Times New Roman" w:cs="Times New Roman"/>
          <w:sz w:val="24"/>
          <w:szCs w:val="24"/>
          <w:lang w:val="kk-KZ"/>
        </w:rPr>
        <w:t>Материалдық  мағынада мемлекеттің қаржы жүйесі:</w:t>
      </w:r>
    </w:p>
    <w:p w:rsidR="001325B7" w:rsidRPr="00346058" w:rsidRDefault="001325B7" w:rsidP="001325B7">
      <w:pPr>
        <w:spacing w:after="0" w:line="240" w:lineRule="auto"/>
        <w:ind w:firstLine="540"/>
        <w:jc w:val="both"/>
        <w:rPr>
          <w:rFonts w:ascii="Times New Roman" w:hAnsi="Times New Roman" w:cs="Times New Roman"/>
          <w:sz w:val="24"/>
          <w:szCs w:val="24"/>
          <w:lang w:val="kk-KZ"/>
        </w:rPr>
      </w:pPr>
      <w:r w:rsidRPr="00346058">
        <w:rPr>
          <w:rFonts w:ascii="Times New Roman" w:hAnsi="Times New Roman" w:cs="Times New Roman"/>
          <w:sz w:val="24"/>
          <w:szCs w:val="24"/>
          <w:lang w:val="kk-KZ"/>
        </w:rPr>
        <w:t>- жалпы мемлекеттік орталықтандырылған қаржылық ресурстар  қоры;</w:t>
      </w:r>
    </w:p>
    <w:p w:rsidR="001325B7" w:rsidRPr="00346058" w:rsidRDefault="001325B7" w:rsidP="001325B7">
      <w:pPr>
        <w:spacing w:after="0" w:line="240" w:lineRule="auto"/>
        <w:ind w:firstLine="540"/>
        <w:jc w:val="both"/>
        <w:rPr>
          <w:rFonts w:ascii="Times New Roman" w:hAnsi="Times New Roman" w:cs="Times New Roman"/>
          <w:sz w:val="24"/>
          <w:szCs w:val="24"/>
          <w:lang w:val="kk-KZ"/>
        </w:rPr>
      </w:pPr>
      <w:r w:rsidRPr="00346058">
        <w:rPr>
          <w:rFonts w:ascii="Times New Roman" w:hAnsi="Times New Roman" w:cs="Times New Roman"/>
          <w:sz w:val="24"/>
          <w:szCs w:val="24"/>
          <w:lang w:val="kk-KZ"/>
        </w:rPr>
        <w:t>- әкімшілік аумақтық құрылыстар ауқымында орталықтандырылған ақшалай қорлар;</w:t>
      </w:r>
    </w:p>
    <w:p w:rsidR="001325B7" w:rsidRPr="00346058" w:rsidRDefault="001325B7" w:rsidP="001325B7">
      <w:pPr>
        <w:spacing w:after="0" w:line="240" w:lineRule="auto"/>
        <w:ind w:firstLine="540"/>
        <w:jc w:val="both"/>
        <w:rPr>
          <w:rFonts w:ascii="Times New Roman" w:hAnsi="Times New Roman" w:cs="Times New Roman"/>
          <w:sz w:val="24"/>
          <w:szCs w:val="24"/>
          <w:lang w:val="kk-KZ"/>
        </w:rPr>
      </w:pPr>
      <w:r w:rsidRPr="00346058">
        <w:rPr>
          <w:rFonts w:ascii="Times New Roman" w:hAnsi="Times New Roman" w:cs="Times New Roman"/>
          <w:sz w:val="24"/>
          <w:szCs w:val="24"/>
          <w:lang w:val="kk-KZ"/>
        </w:rPr>
        <w:lastRenderedPageBreak/>
        <w:t>- мемлекеттік мақсатты қорлар,</w:t>
      </w:r>
    </w:p>
    <w:p w:rsidR="001325B7" w:rsidRPr="00346058" w:rsidRDefault="001325B7" w:rsidP="001325B7">
      <w:pPr>
        <w:spacing w:after="0" w:line="240" w:lineRule="auto"/>
        <w:ind w:firstLine="540"/>
        <w:jc w:val="both"/>
        <w:rPr>
          <w:rFonts w:ascii="Times New Roman" w:hAnsi="Times New Roman" w:cs="Times New Roman"/>
          <w:sz w:val="24"/>
          <w:szCs w:val="24"/>
          <w:lang w:val="kk-KZ"/>
        </w:rPr>
      </w:pPr>
      <w:r w:rsidRPr="00346058">
        <w:rPr>
          <w:rFonts w:ascii="Times New Roman" w:hAnsi="Times New Roman" w:cs="Times New Roman"/>
          <w:sz w:val="24"/>
          <w:szCs w:val="24"/>
          <w:lang w:val="kk-KZ"/>
        </w:rPr>
        <w:t>- бюджеттен тыс мемлекеттік мақсатты қорлар;</w:t>
      </w:r>
    </w:p>
    <w:p w:rsidR="001325B7" w:rsidRPr="00346058" w:rsidRDefault="001325B7" w:rsidP="001325B7">
      <w:pPr>
        <w:spacing w:after="0" w:line="240" w:lineRule="auto"/>
        <w:ind w:firstLine="540"/>
        <w:jc w:val="both"/>
        <w:rPr>
          <w:rFonts w:ascii="Times New Roman" w:hAnsi="Times New Roman" w:cs="Times New Roman"/>
          <w:sz w:val="24"/>
          <w:szCs w:val="24"/>
          <w:lang w:val="kk-KZ"/>
        </w:rPr>
      </w:pPr>
      <w:r w:rsidRPr="00346058">
        <w:rPr>
          <w:rFonts w:ascii="Times New Roman" w:hAnsi="Times New Roman" w:cs="Times New Roman"/>
          <w:sz w:val="24"/>
          <w:szCs w:val="24"/>
          <w:lang w:val="kk-KZ"/>
        </w:rPr>
        <w:t>- мемлекеттің (мемлекеттік банктердің) орталықтандырылған ссудалық қоры;</w:t>
      </w:r>
    </w:p>
    <w:p w:rsidR="001325B7" w:rsidRPr="00346058" w:rsidRDefault="001325B7" w:rsidP="001325B7">
      <w:pPr>
        <w:spacing w:after="0" w:line="240" w:lineRule="auto"/>
        <w:ind w:firstLine="540"/>
        <w:jc w:val="both"/>
        <w:rPr>
          <w:rFonts w:ascii="Times New Roman" w:hAnsi="Times New Roman" w:cs="Times New Roman"/>
          <w:sz w:val="24"/>
          <w:szCs w:val="24"/>
          <w:lang w:val="kk-KZ"/>
        </w:rPr>
      </w:pPr>
      <w:r w:rsidRPr="00346058">
        <w:rPr>
          <w:rFonts w:ascii="Times New Roman" w:hAnsi="Times New Roman" w:cs="Times New Roman"/>
          <w:sz w:val="24"/>
          <w:szCs w:val="24"/>
          <w:lang w:val="kk-KZ"/>
        </w:rPr>
        <w:t>- мемлекеттік сақтандырудың мақсатты қаржылық резервтері;</w:t>
      </w:r>
    </w:p>
    <w:p w:rsidR="001325B7" w:rsidRPr="00346058" w:rsidRDefault="001325B7" w:rsidP="001325B7">
      <w:pPr>
        <w:spacing w:after="0" w:line="240" w:lineRule="auto"/>
        <w:ind w:firstLine="540"/>
        <w:jc w:val="both"/>
        <w:rPr>
          <w:rFonts w:ascii="Times New Roman" w:hAnsi="Times New Roman" w:cs="Times New Roman"/>
          <w:sz w:val="24"/>
          <w:szCs w:val="24"/>
          <w:lang w:val="kk-KZ"/>
        </w:rPr>
      </w:pPr>
      <w:r w:rsidRPr="00346058">
        <w:rPr>
          <w:rFonts w:ascii="Times New Roman" w:hAnsi="Times New Roman" w:cs="Times New Roman"/>
          <w:sz w:val="24"/>
          <w:szCs w:val="24"/>
          <w:lang w:val="kk-KZ"/>
        </w:rPr>
        <w:t xml:space="preserve">- мемлекеттік кәсіпорындар (шаруашылық жүргізу құқығындағы және қазыналық кәсіпорындар) мен мемлекеттік  мекемелердің орталықтандырылмаған ақшалай қорлары тәрізді  (орталықтандырылған және орталықтандырылмаған) ақшалай  қорлардың жиынтығын білдіреді. </w:t>
      </w:r>
      <w:r w:rsidRPr="00346058">
        <w:rPr>
          <w:rFonts w:ascii="Times New Roman" w:hAnsi="Times New Roman" w:cs="Times New Roman"/>
          <w:sz w:val="24"/>
          <w:szCs w:val="24"/>
          <w:lang w:val="kk-KZ"/>
        </w:rPr>
        <w:tab/>
      </w:r>
      <w:r w:rsidRPr="00346058">
        <w:rPr>
          <w:rFonts w:ascii="Times New Roman" w:hAnsi="Times New Roman" w:cs="Times New Roman"/>
          <w:sz w:val="24"/>
          <w:szCs w:val="24"/>
          <w:lang w:val="kk-KZ"/>
        </w:rPr>
        <w:tab/>
      </w:r>
      <w:r w:rsidRPr="00346058">
        <w:rPr>
          <w:rFonts w:ascii="Times New Roman" w:hAnsi="Times New Roman" w:cs="Times New Roman"/>
          <w:sz w:val="24"/>
          <w:szCs w:val="24"/>
          <w:lang w:val="kk-KZ"/>
        </w:rPr>
        <w:tab/>
      </w:r>
      <w:r w:rsidRPr="00346058">
        <w:rPr>
          <w:rFonts w:ascii="Times New Roman" w:hAnsi="Times New Roman" w:cs="Times New Roman"/>
          <w:sz w:val="24"/>
          <w:szCs w:val="24"/>
          <w:lang w:val="kk-KZ"/>
        </w:rPr>
        <w:tab/>
      </w:r>
      <w:r w:rsidRPr="00346058">
        <w:rPr>
          <w:rFonts w:ascii="Times New Roman" w:hAnsi="Times New Roman" w:cs="Times New Roman"/>
          <w:sz w:val="24"/>
          <w:szCs w:val="24"/>
          <w:lang w:val="kk-KZ"/>
        </w:rPr>
        <w:tab/>
      </w:r>
      <w:r w:rsidRPr="00346058">
        <w:rPr>
          <w:rFonts w:ascii="Times New Roman" w:hAnsi="Times New Roman" w:cs="Times New Roman"/>
          <w:sz w:val="24"/>
          <w:szCs w:val="24"/>
          <w:lang w:val="kk-KZ"/>
        </w:rPr>
        <w:tab/>
      </w:r>
      <w:r w:rsidRPr="00346058">
        <w:rPr>
          <w:rFonts w:ascii="Times New Roman" w:hAnsi="Times New Roman" w:cs="Times New Roman"/>
          <w:sz w:val="24"/>
          <w:szCs w:val="24"/>
          <w:lang w:val="kk-KZ"/>
        </w:rPr>
        <w:tab/>
      </w:r>
      <w:r w:rsidRPr="00346058">
        <w:rPr>
          <w:rFonts w:ascii="Times New Roman" w:hAnsi="Times New Roman" w:cs="Times New Roman"/>
          <w:sz w:val="24"/>
          <w:szCs w:val="24"/>
          <w:lang w:val="kk-KZ"/>
        </w:rPr>
        <w:tab/>
      </w:r>
      <w:r w:rsidRPr="00346058">
        <w:rPr>
          <w:rFonts w:ascii="Times New Roman" w:hAnsi="Times New Roman" w:cs="Times New Roman"/>
          <w:sz w:val="24"/>
          <w:szCs w:val="24"/>
          <w:lang w:val="kk-KZ"/>
        </w:rPr>
        <w:tab/>
        <w:t>Ақшалай қорлар жқмсалынатын мақсатты бағыты  айқындалған, тиісті нормативтік құқықтық базасы бар және өз бетімен жұмыс істей алатын қаржылық ресурстардың (ақша қаражаттарының) біршама айрықшаланған бөлігі болып табылады. Экономикалық мағынада мемлекеттің қаржы жүйесі әр  қайсысы өзіне тн белгілі бір мемлекеттік  ақша қаражаттары  қорларын білдіретін қаржылық экономикалық институттарының  жиынтығынан тұрады. Ал қаржылық экономикалық институттар мемлекеттің  ақшалай қорларын қалыптастыру, бөлу және пайдалануды  ұйымдастыру жөніндегі қаржылық экономикалық  қатынастардың жиынтығы ретінде:</w:t>
      </w:r>
    </w:p>
    <w:p w:rsidR="001325B7" w:rsidRPr="00346058" w:rsidRDefault="001325B7" w:rsidP="001325B7">
      <w:pPr>
        <w:numPr>
          <w:ilvl w:val="0"/>
          <w:numId w:val="1"/>
        </w:numPr>
        <w:spacing w:after="0" w:line="240" w:lineRule="auto"/>
        <w:jc w:val="both"/>
        <w:rPr>
          <w:rFonts w:ascii="Times New Roman" w:hAnsi="Times New Roman" w:cs="Times New Roman"/>
          <w:sz w:val="24"/>
          <w:szCs w:val="24"/>
          <w:lang w:val="kk-KZ"/>
        </w:rPr>
      </w:pPr>
      <w:r w:rsidRPr="00346058">
        <w:rPr>
          <w:rFonts w:ascii="Times New Roman" w:hAnsi="Times New Roman" w:cs="Times New Roman"/>
          <w:sz w:val="24"/>
          <w:szCs w:val="24"/>
          <w:lang w:val="kk-KZ"/>
        </w:rPr>
        <w:t>республикалық бюджет;</w:t>
      </w:r>
    </w:p>
    <w:p w:rsidR="001325B7" w:rsidRPr="00346058" w:rsidRDefault="001325B7" w:rsidP="001325B7">
      <w:pPr>
        <w:numPr>
          <w:ilvl w:val="0"/>
          <w:numId w:val="1"/>
        </w:numPr>
        <w:spacing w:after="0" w:line="240" w:lineRule="auto"/>
        <w:jc w:val="both"/>
        <w:rPr>
          <w:rFonts w:ascii="Times New Roman" w:hAnsi="Times New Roman" w:cs="Times New Roman"/>
          <w:sz w:val="24"/>
          <w:szCs w:val="24"/>
          <w:lang w:val="kk-KZ"/>
        </w:rPr>
      </w:pPr>
      <w:r w:rsidRPr="00346058">
        <w:rPr>
          <w:rFonts w:ascii="Times New Roman" w:hAnsi="Times New Roman" w:cs="Times New Roman"/>
          <w:sz w:val="24"/>
          <w:szCs w:val="24"/>
          <w:lang w:val="kk-KZ"/>
        </w:rPr>
        <w:t>жергілікті бюджеттер;</w:t>
      </w:r>
    </w:p>
    <w:p w:rsidR="001325B7" w:rsidRPr="00346058" w:rsidRDefault="001325B7" w:rsidP="001325B7">
      <w:pPr>
        <w:numPr>
          <w:ilvl w:val="0"/>
          <w:numId w:val="1"/>
        </w:numPr>
        <w:spacing w:after="0" w:line="240" w:lineRule="auto"/>
        <w:jc w:val="both"/>
        <w:rPr>
          <w:rFonts w:ascii="Times New Roman" w:hAnsi="Times New Roman" w:cs="Times New Roman"/>
          <w:sz w:val="24"/>
          <w:szCs w:val="24"/>
          <w:lang w:val="kk-KZ"/>
        </w:rPr>
      </w:pPr>
      <w:r w:rsidRPr="00346058">
        <w:rPr>
          <w:rFonts w:ascii="Times New Roman" w:hAnsi="Times New Roman" w:cs="Times New Roman"/>
          <w:sz w:val="24"/>
          <w:szCs w:val="24"/>
          <w:lang w:val="kk-KZ"/>
        </w:rPr>
        <w:t>бюджеттік жүйедегі Қазақстан Республикасының Ұлттық қоры;</w:t>
      </w:r>
    </w:p>
    <w:p w:rsidR="001325B7" w:rsidRPr="00346058" w:rsidRDefault="001325B7" w:rsidP="001325B7">
      <w:pPr>
        <w:numPr>
          <w:ilvl w:val="0"/>
          <w:numId w:val="1"/>
        </w:numPr>
        <w:spacing w:after="0" w:line="240" w:lineRule="auto"/>
        <w:jc w:val="both"/>
        <w:rPr>
          <w:rFonts w:ascii="Times New Roman" w:hAnsi="Times New Roman" w:cs="Times New Roman"/>
          <w:sz w:val="24"/>
          <w:szCs w:val="24"/>
          <w:lang w:val="kk-KZ"/>
        </w:rPr>
      </w:pPr>
      <w:r w:rsidRPr="00346058">
        <w:rPr>
          <w:rFonts w:ascii="Times New Roman" w:hAnsi="Times New Roman" w:cs="Times New Roman"/>
          <w:sz w:val="24"/>
          <w:szCs w:val="24"/>
          <w:lang w:val="kk-KZ"/>
        </w:rPr>
        <w:t>бюджеттен тыс мемлекеттік қорлардың қаржылары;</w:t>
      </w:r>
    </w:p>
    <w:p w:rsidR="001325B7" w:rsidRPr="00346058" w:rsidRDefault="001325B7" w:rsidP="001325B7">
      <w:pPr>
        <w:numPr>
          <w:ilvl w:val="0"/>
          <w:numId w:val="1"/>
        </w:numPr>
        <w:spacing w:after="0" w:line="240" w:lineRule="auto"/>
        <w:jc w:val="both"/>
        <w:rPr>
          <w:rFonts w:ascii="Times New Roman" w:hAnsi="Times New Roman" w:cs="Times New Roman"/>
          <w:sz w:val="24"/>
          <w:szCs w:val="24"/>
          <w:lang w:val="kk-KZ"/>
        </w:rPr>
      </w:pPr>
      <w:r w:rsidRPr="00346058">
        <w:rPr>
          <w:rFonts w:ascii="Times New Roman" w:hAnsi="Times New Roman" w:cs="Times New Roman"/>
          <w:sz w:val="24"/>
          <w:szCs w:val="24"/>
          <w:lang w:val="kk-KZ"/>
        </w:rPr>
        <w:t>мемлекеттік банктердің қаржылары;</w:t>
      </w:r>
    </w:p>
    <w:p w:rsidR="001325B7" w:rsidRPr="00346058" w:rsidRDefault="001325B7" w:rsidP="001325B7">
      <w:pPr>
        <w:numPr>
          <w:ilvl w:val="0"/>
          <w:numId w:val="1"/>
        </w:numPr>
        <w:spacing w:after="0" w:line="240" w:lineRule="auto"/>
        <w:jc w:val="both"/>
        <w:rPr>
          <w:rFonts w:ascii="Times New Roman" w:hAnsi="Times New Roman" w:cs="Times New Roman"/>
          <w:sz w:val="24"/>
          <w:szCs w:val="24"/>
          <w:lang w:val="kk-KZ"/>
        </w:rPr>
      </w:pPr>
      <w:r w:rsidRPr="00346058">
        <w:rPr>
          <w:rFonts w:ascii="Times New Roman" w:hAnsi="Times New Roman" w:cs="Times New Roman"/>
          <w:sz w:val="24"/>
          <w:szCs w:val="24"/>
          <w:lang w:val="kk-KZ"/>
        </w:rPr>
        <w:t>мемлекеттік сақтандыру (ұйымдарының қаржылары;</w:t>
      </w:r>
    </w:p>
    <w:p w:rsidR="001325B7" w:rsidRPr="00346058" w:rsidRDefault="001325B7" w:rsidP="001325B7">
      <w:pPr>
        <w:numPr>
          <w:ilvl w:val="0"/>
          <w:numId w:val="1"/>
        </w:numPr>
        <w:spacing w:after="0" w:line="240" w:lineRule="auto"/>
        <w:jc w:val="both"/>
        <w:rPr>
          <w:rFonts w:ascii="Times New Roman" w:hAnsi="Times New Roman" w:cs="Times New Roman"/>
          <w:sz w:val="24"/>
          <w:szCs w:val="24"/>
          <w:lang w:val="kk-KZ"/>
        </w:rPr>
      </w:pPr>
      <w:r w:rsidRPr="00346058">
        <w:rPr>
          <w:rFonts w:ascii="Times New Roman" w:hAnsi="Times New Roman" w:cs="Times New Roman"/>
          <w:sz w:val="24"/>
          <w:szCs w:val="24"/>
          <w:lang w:val="kk-KZ"/>
        </w:rPr>
        <w:t>мемлекеттік кәсіпорындардың қаржылары;</w:t>
      </w:r>
    </w:p>
    <w:p w:rsidR="001325B7" w:rsidRPr="00346058" w:rsidRDefault="001325B7" w:rsidP="001325B7">
      <w:pPr>
        <w:numPr>
          <w:ilvl w:val="0"/>
          <w:numId w:val="1"/>
        </w:numPr>
        <w:spacing w:after="0" w:line="240" w:lineRule="auto"/>
        <w:jc w:val="both"/>
        <w:rPr>
          <w:rFonts w:ascii="Times New Roman" w:hAnsi="Times New Roman" w:cs="Times New Roman"/>
          <w:sz w:val="24"/>
          <w:szCs w:val="24"/>
          <w:lang w:val="kk-KZ"/>
        </w:rPr>
      </w:pPr>
      <w:r w:rsidRPr="00346058">
        <w:rPr>
          <w:rFonts w:ascii="Times New Roman" w:hAnsi="Times New Roman" w:cs="Times New Roman"/>
          <w:sz w:val="24"/>
          <w:szCs w:val="24"/>
          <w:lang w:val="kk-KZ"/>
        </w:rPr>
        <w:t>мемлекеттік мекемелердің қаржылары арқылы көрініс табады.</w:t>
      </w:r>
    </w:p>
    <w:p w:rsidR="001325B7" w:rsidRPr="00346058" w:rsidRDefault="001325B7" w:rsidP="001325B7">
      <w:pPr>
        <w:spacing w:after="0" w:line="240" w:lineRule="auto"/>
        <w:ind w:firstLine="540"/>
        <w:jc w:val="both"/>
        <w:rPr>
          <w:rFonts w:ascii="Times New Roman" w:hAnsi="Times New Roman" w:cs="Times New Roman"/>
          <w:sz w:val="24"/>
          <w:szCs w:val="24"/>
          <w:lang w:val="kk-KZ"/>
        </w:rPr>
      </w:pPr>
      <w:r w:rsidRPr="00346058">
        <w:rPr>
          <w:rFonts w:ascii="Times New Roman" w:hAnsi="Times New Roman" w:cs="Times New Roman"/>
          <w:sz w:val="24"/>
          <w:szCs w:val="24"/>
          <w:lang w:val="kk-KZ"/>
        </w:rPr>
        <w:t>Ұйымдастыру (ұйымдық мағынасында мемлекеттің қаржы жүйесі мемлекеттік қаржылық қатынастар қозғалысын қамтамасыз ететін: Қазақстан Республикасы Қаржы министрлігі және ның қаржылық-фискалдық органдары; Қазақстан Республикасының Экономика және бюджеттік жоспарлау министрлігі;  Қазақстан Республикасының Ұлттық Банкі және оның қаржылыұ кредиттік бөлімшелері мен мекемелері Қазақстанның  Даму банкі және оның аумақтық мекемелер сияқты және т.б. мемелекеттің қаржылық-кредиттік мекемелерінің жиынтығы негізінде құрылады. Сонымен, мемлекеттің қаржы жүйесі мемлекеттік қазынаны (мемлекеттің тиісті ақша қаражаттары қорларын) қалыптастыру және бөлу кезінде жүзеге асырылатын мемлекеттік қаржылық – кредиттік билік өкілеттіліктері жүйесі ретінде ерекшеленеді.</w:t>
      </w:r>
    </w:p>
    <w:p w:rsidR="001325B7" w:rsidRPr="00346058" w:rsidRDefault="001325B7" w:rsidP="001325B7">
      <w:pPr>
        <w:spacing w:after="0" w:line="240" w:lineRule="auto"/>
        <w:ind w:firstLine="540"/>
        <w:jc w:val="both"/>
        <w:rPr>
          <w:rFonts w:ascii="Times New Roman" w:hAnsi="Times New Roman" w:cs="Times New Roman"/>
          <w:sz w:val="24"/>
          <w:szCs w:val="24"/>
          <w:lang w:val="kk-KZ"/>
        </w:rPr>
      </w:pPr>
      <w:r w:rsidRPr="00346058">
        <w:rPr>
          <w:rFonts w:ascii="Times New Roman" w:hAnsi="Times New Roman" w:cs="Times New Roman"/>
          <w:sz w:val="24"/>
          <w:szCs w:val="24"/>
          <w:lang w:val="kk-KZ"/>
        </w:rPr>
        <w:t>Ал жалпы алғанда, Қазақстан  Республикасының қаржы жүйесі:</w:t>
      </w:r>
    </w:p>
    <w:p w:rsidR="001325B7" w:rsidRPr="00346058" w:rsidRDefault="001325B7" w:rsidP="001325B7">
      <w:pPr>
        <w:numPr>
          <w:ilvl w:val="0"/>
          <w:numId w:val="2"/>
        </w:numPr>
        <w:spacing w:after="0" w:line="240" w:lineRule="auto"/>
        <w:jc w:val="both"/>
        <w:rPr>
          <w:rFonts w:ascii="Times New Roman" w:hAnsi="Times New Roman" w:cs="Times New Roman"/>
          <w:sz w:val="24"/>
          <w:szCs w:val="24"/>
          <w:lang w:val="kk-KZ"/>
        </w:rPr>
      </w:pPr>
      <w:r w:rsidRPr="00346058">
        <w:rPr>
          <w:rFonts w:ascii="Times New Roman" w:hAnsi="Times New Roman" w:cs="Times New Roman"/>
          <w:sz w:val="24"/>
          <w:szCs w:val="24"/>
          <w:lang w:val="kk-KZ"/>
        </w:rPr>
        <w:t>Мемлекеттік қаржылардан:</w:t>
      </w:r>
    </w:p>
    <w:p w:rsidR="001325B7" w:rsidRPr="00346058" w:rsidRDefault="001325B7" w:rsidP="001325B7">
      <w:pPr>
        <w:numPr>
          <w:ilvl w:val="0"/>
          <w:numId w:val="1"/>
        </w:numPr>
        <w:spacing w:after="0" w:line="240" w:lineRule="auto"/>
        <w:jc w:val="both"/>
        <w:rPr>
          <w:rFonts w:ascii="Times New Roman" w:hAnsi="Times New Roman" w:cs="Times New Roman"/>
          <w:sz w:val="24"/>
          <w:szCs w:val="24"/>
          <w:lang w:val="kk-KZ"/>
        </w:rPr>
      </w:pPr>
      <w:r w:rsidRPr="00346058">
        <w:rPr>
          <w:rFonts w:ascii="Times New Roman" w:hAnsi="Times New Roman" w:cs="Times New Roman"/>
          <w:sz w:val="24"/>
          <w:szCs w:val="24"/>
          <w:lang w:val="kk-KZ"/>
        </w:rPr>
        <w:t>бюджеттік жүйеден;</w:t>
      </w:r>
    </w:p>
    <w:p w:rsidR="001325B7" w:rsidRPr="00346058" w:rsidRDefault="001325B7" w:rsidP="001325B7">
      <w:pPr>
        <w:numPr>
          <w:ilvl w:val="0"/>
          <w:numId w:val="1"/>
        </w:numPr>
        <w:spacing w:after="0" w:line="240" w:lineRule="auto"/>
        <w:jc w:val="both"/>
        <w:rPr>
          <w:rFonts w:ascii="Times New Roman" w:hAnsi="Times New Roman" w:cs="Times New Roman"/>
          <w:sz w:val="24"/>
          <w:szCs w:val="24"/>
          <w:lang w:val="kk-KZ"/>
        </w:rPr>
      </w:pPr>
      <w:r w:rsidRPr="00346058">
        <w:rPr>
          <w:rFonts w:ascii="Times New Roman" w:hAnsi="Times New Roman" w:cs="Times New Roman"/>
          <w:sz w:val="24"/>
          <w:szCs w:val="24"/>
          <w:lang w:val="kk-KZ"/>
        </w:rPr>
        <w:t>бюджеттік жүйедегі мемлекеттік  мақсатты қорлардан;</w:t>
      </w:r>
    </w:p>
    <w:p w:rsidR="001325B7" w:rsidRPr="00346058" w:rsidRDefault="001325B7" w:rsidP="001325B7">
      <w:pPr>
        <w:numPr>
          <w:ilvl w:val="0"/>
          <w:numId w:val="1"/>
        </w:numPr>
        <w:spacing w:after="0" w:line="240" w:lineRule="auto"/>
        <w:jc w:val="both"/>
        <w:rPr>
          <w:rFonts w:ascii="Times New Roman" w:hAnsi="Times New Roman" w:cs="Times New Roman"/>
          <w:sz w:val="24"/>
          <w:szCs w:val="24"/>
          <w:lang w:val="kk-KZ"/>
        </w:rPr>
      </w:pPr>
      <w:r w:rsidRPr="00346058">
        <w:rPr>
          <w:rFonts w:ascii="Times New Roman" w:hAnsi="Times New Roman" w:cs="Times New Roman"/>
          <w:sz w:val="24"/>
          <w:szCs w:val="24"/>
          <w:lang w:val="kk-KZ"/>
        </w:rPr>
        <w:t>бюджеттен тыс мемлекеттік мақсатты қорлардан;</w:t>
      </w:r>
    </w:p>
    <w:p w:rsidR="001325B7" w:rsidRPr="00346058" w:rsidRDefault="001325B7" w:rsidP="001325B7">
      <w:pPr>
        <w:numPr>
          <w:ilvl w:val="0"/>
          <w:numId w:val="1"/>
        </w:numPr>
        <w:spacing w:after="0" w:line="240" w:lineRule="auto"/>
        <w:jc w:val="both"/>
        <w:rPr>
          <w:rFonts w:ascii="Times New Roman" w:hAnsi="Times New Roman" w:cs="Times New Roman"/>
          <w:sz w:val="24"/>
          <w:szCs w:val="24"/>
          <w:lang w:val="kk-KZ"/>
        </w:rPr>
      </w:pPr>
      <w:r w:rsidRPr="00346058">
        <w:rPr>
          <w:rFonts w:ascii="Times New Roman" w:hAnsi="Times New Roman" w:cs="Times New Roman"/>
          <w:sz w:val="24"/>
          <w:szCs w:val="24"/>
          <w:lang w:val="kk-KZ"/>
        </w:rPr>
        <w:t>мемлекеттік сақтандырудың қаржылық резервтерінен;</w:t>
      </w:r>
    </w:p>
    <w:p w:rsidR="001325B7" w:rsidRPr="00346058" w:rsidRDefault="001325B7" w:rsidP="001325B7">
      <w:pPr>
        <w:numPr>
          <w:ilvl w:val="0"/>
          <w:numId w:val="1"/>
        </w:numPr>
        <w:spacing w:after="0" w:line="240" w:lineRule="auto"/>
        <w:jc w:val="both"/>
        <w:rPr>
          <w:rFonts w:ascii="Times New Roman" w:hAnsi="Times New Roman" w:cs="Times New Roman"/>
          <w:sz w:val="24"/>
          <w:szCs w:val="24"/>
          <w:lang w:val="kk-KZ"/>
        </w:rPr>
      </w:pPr>
      <w:r w:rsidRPr="00346058">
        <w:rPr>
          <w:rFonts w:ascii="Times New Roman" w:hAnsi="Times New Roman" w:cs="Times New Roman"/>
          <w:sz w:val="24"/>
          <w:szCs w:val="24"/>
          <w:lang w:val="kk-KZ"/>
        </w:rPr>
        <w:t>мемлекеттік банктердің қаржыларынан;</w:t>
      </w:r>
    </w:p>
    <w:p w:rsidR="001325B7" w:rsidRPr="00346058" w:rsidRDefault="001325B7" w:rsidP="001325B7">
      <w:pPr>
        <w:numPr>
          <w:ilvl w:val="0"/>
          <w:numId w:val="1"/>
        </w:numPr>
        <w:spacing w:after="0" w:line="240" w:lineRule="auto"/>
        <w:jc w:val="both"/>
        <w:rPr>
          <w:rFonts w:ascii="Times New Roman" w:hAnsi="Times New Roman" w:cs="Times New Roman"/>
          <w:sz w:val="24"/>
          <w:szCs w:val="24"/>
          <w:lang w:val="kk-KZ"/>
        </w:rPr>
      </w:pPr>
      <w:r w:rsidRPr="00346058">
        <w:rPr>
          <w:rFonts w:ascii="Times New Roman" w:hAnsi="Times New Roman" w:cs="Times New Roman"/>
          <w:sz w:val="24"/>
          <w:szCs w:val="24"/>
          <w:lang w:val="kk-KZ"/>
        </w:rPr>
        <w:t>мемлекеттік кәсіпорындардың қаржыларынан;</w:t>
      </w:r>
    </w:p>
    <w:p w:rsidR="001325B7" w:rsidRPr="00346058" w:rsidRDefault="001325B7" w:rsidP="001325B7">
      <w:pPr>
        <w:numPr>
          <w:ilvl w:val="0"/>
          <w:numId w:val="1"/>
        </w:numPr>
        <w:spacing w:after="0" w:line="240" w:lineRule="auto"/>
        <w:jc w:val="both"/>
        <w:rPr>
          <w:rFonts w:ascii="Times New Roman" w:hAnsi="Times New Roman" w:cs="Times New Roman"/>
          <w:sz w:val="24"/>
          <w:szCs w:val="24"/>
          <w:lang w:val="kk-KZ"/>
        </w:rPr>
      </w:pPr>
      <w:r w:rsidRPr="00346058">
        <w:rPr>
          <w:rFonts w:ascii="Times New Roman" w:hAnsi="Times New Roman" w:cs="Times New Roman"/>
          <w:sz w:val="24"/>
          <w:szCs w:val="24"/>
          <w:lang w:val="kk-KZ"/>
        </w:rPr>
        <w:t>мемлекеттік мекемелердің қаржыларынан;</w:t>
      </w:r>
    </w:p>
    <w:p w:rsidR="001325B7" w:rsidRPr="00346058" w:rsidRDefault="001325B7" w:rsidP="001325B7">
      <w:pPr>
        <w:numPr>
          <w:ilvl w:val="0"/>
          <w:numId w:val="2"/>
        </w:numPr>
        <w:spacing w:after="0" w:line="240" w:lineRule="auto"/>
        <w:jc w:val="both"/>
        <w:rPr>
          <w:rFonts w:ascii="Times New Roman" w:hAnsi="Times New Roman" w:cs="Times New Roman"/>
          <w:sz w:val="24"/>
          <w:szCs w:val="24"/>
          <w:lang w:val="kk-KZ"/>
        </w:rPr>
      </w:pPr>
      <w:r w:rsidRPr="00346058">
        <w:rPr>
          <w:rFonts w:ascii="Times New Roman" w:hAnsi="Times New Roman" w:cs="Times New Roman"/>
          <w:sz w:val="24"/>
          <w:szCs w:val="24"/>
          <w:lang w:val="kk-KZ"/>
        </w:rPr>
        <w:t>Корпорациялық (жеке меншік)қаржылардан:</w:t>
      </w:r>
    </w:p>
    <w:p w:rsidR="001325B7" w:rsidRPr="00346058" w:rsidRDefault="001325B7" w:rsidP="001325B7">
      <w:pPr>
        <w:numPr>
          <w:ilvl w:val="0"/>
          <w:numId w:val="1"/>
        </w:numPr>
        <w:spacing w:after="0" w:line="240" w:lineRule="auto"/>
        <w:jc w:val="both"/>
        <w:rPr>
          <w:rFonts w:ascii="Times New Roman" w:hAnsi="Times New Roman" w:cs="Times New Roman"/>
          <w:sz w:val="24"/>
          <w:szCs w:val="24"/>
          <w:lang w:val="kk-KZ"/>
        </w:rPr>
      </w:pPr>
      <w:r w:rsidRPr="00346058">
        <w:rPr>
          <w:rFonts w:ascii="Times New Roman" w:hAnsi="Times New Roman" w:cs="Times New Roman"/>
          <w:sz w:val="24"/>
          <w:szCs w:val="24"/>
          <w:lang w:val="kk-KZ"/>
        </w:rPr>
        <w:t xml:space="preserve">коммерциялық және коммерциялық емес кәсіпорындар мен ұйымдардың қаржыларын; </w:t>
      </w:r>
    </w:p>
    <w:p w:rsidR="001325B7" w:rsidRPr="00346058" w:rsidRDefault="001325B7" w:rsidP="001325B7">
      <w:pPr>
        <w:numPr>
          <w:ilvl w:val="0"/>
          <w:numId w:val="1"/>
        </w:numPr>
        <w:spacing w:after="0" w:line="240" w:lineRule="auto"/>
        <w:jc w:val="both"/>
        <w:rPr>
          <w:rFonts w:ascii="Times New Roman" w:hAnsi="Times New Roman" w:cs="Times New Roman"/>
          <w:sz w:val="24"/>
          <w:szCs w:val="24"/>
          <w:lang w:val="kk-KZ"/>
        </w:rPr>
      </w:pPr>
      <w:r w:rsidRPr="00346058">
        <w:rPr>
          <w:rFonts w:ascii="Times New Roman" w:hAnsi="Times New Roman" w:cs="Times New Roman"/>
          <w:sz w:val="24"/>
          <w:szCs w:val="24"/>
          <w:lang w:val="kk-KZ"/>
        </w:rPr>
        <w:t>коммерциялық банктердің қаржыларынан;</w:t>
      </w:r>
    </w:p>
    <w:p w:rsidR="001325B7" w:rsidRPr="00346058" w:rsidRDefault="001325B7" w:rsidP="001325B7">
      <w:pPr>
        <w:numPr>
          <w:ilvl w:val="0"/>
          <w:numId w:val="1"/>
        </w:numPr>
        <w:spacing w:after="0" w:line="240" w:lineRule="auto"/>
        <w:jc w:val="both"/>
        <w:rPr>
          <w:rFonts w:ascii="Times New Roman" w:hAnsi="Times New Roman" w:cs="Times New Roman"/>
          <w:sz w:val="24"/>
          <w:szCs w:val="24"/>
          <w:lang w:val="kk-KZ"/>
        </w:rPr>
      </w:pPr>
      <w:r w:rsidRPr="00346058">
        <w:rPr>
          <w:rFonts w:ascii="Times New Roman" w:hAnsi="Times New Roman" w:cs="Times New Roman"/>
          <w:sz w:val="24"/>
          <w:szCs w:val="24"/>
          <w:lang w:val="kk-KZ"/>
        </w:rPr>
        <w:t>мемелекеттік емес арнаулы қорлардың қаржыларынан;</w:t>
      </w:r>
    </w:p>
    <w:p w:rsidR="001325B7" w:rsidRPr="00346058" w:rsidRDefault="001325B7" w:rsidP="001325B7">
      <w:pPr>
        <w:pStyle w:val="a5"/>
        <w:numPr>
          <w:ilvl w:val="0"/>
          <w:numId w:val="1"/>
        </w:numPr>
        <w:autoSpaceDE w:val="0"/>
        <w:autoSpaceDN w:val="0"/>
        <w:spacing w:after="0" w:line="240" w:lineRule="auto"/>
        <w:jc w:val="both"/>
        <w:rPr>
          <w:rFonts w:ascii="Times New Roman" w:hAnsi="Times New Roman"/>
          <w:sz w:val="24"/>
          <w:szCs w:val="24"/>
          <w:lang w:val="kk-KZ"/>
        </w:rPr>
      </w:pPr>
      <w:r w:rsidRPr="00346058">
        <w:rPr>
          <w:rFonts w:ascii="Times New Roman" w:hAnsi="Times New Roman"/>
          <w:sz w:val="24"/>
          <w:szCs w:val="24"/>
          <w:lang w:val="kk-KZ"/>
        </w:rPr>
        <w:t>тұрғылықты халықтың қаржыларынан тұрады.</w:t>
      </w:r>
    </w:p>
    <w:p w:rsidR="001325B7" w:rsidRDefault="001325B7" w:rsidP="001325B7">
      <w:pPr>
        <w:pStyle w:val="2"/>
        <w:spacing w:after="0" w:line="240" w:lineRule="auto"/>
        <w:rPr>
          <w:rFonts w:ascii="Times New Roman" w:hAnsi="Times New Roman"/>
          <w:sz w:val="24"/>
          <w:szCs w:val="24"/>
          <w:lang w:val="kk-KZ"/>
        </w:rPr>
      </w:pPr>
    </w:p>
    <w:p w:rsidR="001325B7" w:rsidRPr="00346058" w:rsidRDefault="001325B7" w:rsidP="001325B7">
      <w:pPr>
        <w:pStyle w:val="2"/>
        <w:spacing w:after="0" w:line="240" w:lineRule="auto"/>
        <w:rPr>
          <w:rFonts w:ascii="Times New Roman" w:hAnsi="Times New Roman"/>
          <w:sz w:val="24"/>
          <w:szCs w:val="24"/>
          <w:lang w:val="kk-KZ"/>
        </w:rPr>
      </w:pPr>
      <w:r w:rsidRPr="00346058">
        <w:rPr>
          <w:rFonts w:ascii="Times New Roman" w:hAnsi="Times New Roman"/>
          <w:sz w:val="24"/>
          <w:szCs w:val="24"/>
          <w:lang w:val="kk-KZ"/>
        </w:rPr>
        <w:t>Нормативтік құқықтық актілер:</w:t>
      </w:r>
    </w:p>
    <w:p w:rsidR="001325B7" w:rsidRPr="00346058" w:rsidRDefault="001325B7" w:rsidP="001325B7">
      <w:pPr>
        <w:autoSpaceDE w:val="0"/>
        <w:autoSpaceDN w:val="0"/>
        <w:spacing w:after="0" w:line="240" w:lineRule="auto"/>
        <w:ind w:firstLine="540"/>
        <w:jc w:val="both"/>
        <w:rPr>
          <w:rFonts w:ascii="Times New Roman" w:hAnsi="Times New Roman" w:cs="Times New Roman"/>
          <w:sz w:val="24"/>
          <w:szCs w:val="24"/>
          <w:lang w:val="kk-KZ"/>
        </w:rPr>
      </w:pPr>
    </w:p>
    <w:p w:rsidR="001325B7" w:rsidRDefault="001325B7" w:rsidP="001325B7">
      <w:pPr>
        <w:pStyle w:val="a5"/>
        <w:numPr>
          <w:ilvl w:val="0"/>
          <w:numId w:val="3"/>
        </w:numPr>
        <w:spacing w:after="0" w:line="240" w:lineRule="auto"/>
        <w:jc w:val="both"/>
        <w:rPr>
          <w:rFonts w:ascii="Times New Roman" w:hAnsi="Times New Roman"/>
          <w:bCs/>
          <w:sz w:val="24"/>
          <w:szCs w:val="24"/>
          <w:lang w:val="kk-KZ"/>
        </w:rPr>
      </w:pPr>
      <w:r w:rsidRPr="005956C8">
        <w:rPr>
          <w:rFonts w:ascii="Times New Roman" w:hAnsi="Times New Roman"/>
          <w:bCs/>
          <w:sz w:val="24"/>
          <w:szCs w:val="24"/>
          <w:lang w:val="kk-KZ"/>
        </w:rPr>
        <w:lastRenderedPageBreak/>
        <w:t>Қазақстан Республикасының Бюджеттік Кодексі. 24.04.2004 жылы қабылданған ҚР Заңы</w:t>
      </w:r>
    </w:p>
    <w:p w:rsidR="001325B7" w:rsidRDefault="001325B7" w:rsidP="001325B7">
      <w:pPr>
        <w:pStyle w:val="a5"/>
        <w:numPr>
          <w:ilvl w:val="0"/>
          <w:numId w:val="3"/>
        </w:numPr>
        <w:spacing w:after="0" w:line="240" w:lineRule="auto"/>
        <w:jc w:val="both"/>
        <w:rPr>
          <w:rFonts w:ascii="Times New Roman" w:hAnsi="Times New Roman"/>
          <w:bCs/>
          <w:sz w:val="24"/>
          <w:szCs w:val="24"/>
          <w:lang w:val="kk-KZ"/>
        </w:rPr>
      </w:pPr>
      <w:r w:rsidRPr="005956C8">
        <w:rPr>
          <w:rFonts w:ascii="Times New Roman" w:hAnsi="Times New Roman"/>
          <w:bCs/>
          <w:sz w:val="24"/>
          <w:szCs w:val="24"/>
          <w:lang w:val="kk-KZ"/>
        </w:rPr>
        <w:t>Қазақстан Республикасының 1995 жылғы 30-наурыздағы «Қазақстан Республикасының Ұлттық Банкі туралы Заңы. (өзгертулер мен толықтырулар енгізілген).</w:t>
      </w:r>
    </w:p>
    <w:p w:rsidR="001325B7" w:rsidRDefault="001325B7" w:rsidP="001325B7">
      <w:pPr>
        <w:pStyle w:val="a5"/>
        <w:numPr>
          <w:ilvl w:val="0"/>
          <w:numId w:val="3"/>
        </w:numPr>
        <w:spacing w:after="0" w:line="240" w:lineRule="auto"/>
        <w:jc w:val="both"/>
        <w:rPr>
          <w:rFonts w:ascii="Times New Roman" w:hAnsi="Times New Roman"/>
          <w:bCs/>
          <w:sz w:val="24"/>
          <w:szCs w:val="24"/>
          <w:lang w:val="kk-KZ"/>
        </w:rPr>
      </w:pPr>
      <w:r w:rsidRPr="005956C8">
        <w:rPr>
          <w:rFonts w:ascii="Times New Roman" w:hAnsi="Times New Roman"/>
          <w:bCs/>
          <w:sz w:val="24"/>
          <w:szCs w:val="24"/>
          <w:lang w:val="kk-KZ"/>
        </w:rPr>
        <w:t>Қазақстан Республикасының 1995 жылғы 31-тамыздағы «Қазақстан Республикасындағы банктер және банктік қызмет туралы Заңы. (өзгертулер мен толықтырулар енгізілген).</w:t>
      </w:r>
    </w:p>
    <w:p w:rsidR="001325B7" w:rsidRDefault="001325B7" w:rsidP="001325B7">
      <w:pPr>
        <w:pStyle w:val="a5"/>
        <w:numPr>
          <w:ilvl w:val="0"/>
          <w:numId w:val="3"/>
        </w:numPr>
        <w:spacing w:after="0" w:line="240" w:lineRule="auto"/>
        <w:jc w:val="both"/>
        <w:rPr>
          <w:rFonts w:ascii="Times New Roman" w:hAnsi="Times New Roman"/>
          <w:bCs/>
          <w:sz w:val="24"/>
          <w:szCs w:val="24"/>
          <w:lang w:val="kk-KZ"/>
        </w:rPr>
      </w:pPr>
      <w:r w:rsidRPr="005956C8">
        <w:rPr>
          <w:rFonts w:ascii="Times New Roman" w:hAnsi="Times New Roman"/>
          <w:bCs/>
          <w:sz w:val="24"/>
          <w:szCs w:val="24"/>
          <w:lang w:val="kk-KZ"/>
        </w:rPr>
        <w:t>Қазақстан Республикасының 02.07.2003 жылы қабылданған ҚР Бағалы қағаздар рыногы туралы Заңы (өзгертулер мен толықтырулар енгізілген).</w:t>
      </w:r>
    </w:p>
    <w:p w:rsidR="001325B7" w:rsidRDefault="001325B7" w:rsidP="001325B7">
      <w:pPr>
        <w:pStyle w:val="a5"/>
        <w:numPr>
          <w:ilvl w:val="0"/>
          <w:numId w:val="3"/>
        </w:numPr>
        <w:spacing w:after="0" w:line="240" w:lineRule="auto"/>
        <w:jc w:val="both"/>
        <w:rPr>
          <w:rFonts w:ascii="Times New Roman" w:hAnsi="Times New Roman"/>
          <w:bCs/>
          <w:sz w:val="24"/>
          <w:szCs w:val="24"/>
          <w:lang w:val="kk-KZ"/>
        </w:rPr>
      </w:pPr>
      <w:r w:rsidRPr="005956C8">
        <w:rPr>
          <w:rFonts w:ascii="Times New Roman" w:hAnsi="Times New Roman"/>
          <w:bCs/>
          <w:sz w:val="24"/>
          <w:szCs w:val="24"/>
          <w:lang w:val="kk-KZ"/>
        </w:rPr>
        <w:t>Қазақстан Республикасының Президентінің 09.03.2004 жылғы 2003-2006 жылдары Қазақстан Республикасында қаржылық секторды дамыту концепциясын жүзеге асыру шараларының жоспарын бекіту туралы Жарлығы</w:t>
      </w:r>
    </w:p>
    <w:p w:rsidR="001325B7" w:rsidRPr="005956C8" w:rsidRDefault="001325B7" w:rsidP="001325B7">
      <w:pPr>
        <w:pStyle w:val="a5"/>
        <w:numPr>
          <w:ilvl w:val="0"/>
          <w:numId w:val="3"/>
        </w:numPr>
        <w:spacing w:after="0" w:line="240" w:lineRule="auto"/>
        <w:jc w:val="both"/>
        <w:rPr>
          <w:rFonts w:ascii="Times New Roman" w:hAnsi="Times New Roman"/>
          <w:bCs/>
          <w:sz w:val="24"/>
          <w:szCs w:val="24"/>
          <w:lang w:val="kk-KZ"/>
        </w:rPr>
      </w:pPr>
      <w:r w:rsidRPr="005956C8">
        <w:rPr>
          <w:rFonts w:ascii="Times New Roman" w:hAnsi="Times New Roman"/>
          <w:bCs/>
          <w:sz w:val="24"/>
          <w:szCs w:val="24"/>
          <w:lang w:val="kk-KZ"/>
        </w:rPr>
        <w:t>Қазақстан Республикасының Даму банкісі туралы Қазақстан</w:t>
      </w:r>
      <w:r>
        <w:rPr>
          <w:rFonts w:ascii="Times New Roman" w:hAnsi="Times New Roman"/>
          <w:bCs/>
          <w:sz w:val="24"/>
          <w:szCs w:val="24"/>
          <w:lang w:val="kk-KZ"/>
        </w:rPr>
        <w:t xml:space="preserve"> Республикасының 25.04.2001 жылғы</w:t>
      </w:r>
      <w:r w:rsidRPr="005956C8">
        <w:rPr>
          <w:rFonts w:ascii="Times New Roman" w:hAnsi="Times New Roman"/>
          <w:bCs/>
          <w:sz w:val="24"/>
          <w:szCs w:val="24"/>
          <w:lang w:val="kk-KZ"/>
        </w:rPr>
        <w:t xml:space="preserve"> Заңы</w:t>
      </w:r>
    </w:p>
    <w:p w:rsidR="001325B7" w:rsidRPr="00346058" w:rsidRDefault="001325B7" w:rsidP="001325B7">
      <w:pPr>
        <w:pStyle w:val="2"/>
        <w:spacing w:after="0" w:line="240" w:lineRule="auto"/>
        <w:rPr>
          <w:rFonts w:ascii="Times New Roman" w:hAnsi="Times New Roman"/>
          <w:b/>
          <w:sz w:val="24"/>
          <w:szCs w:val="24"/>
          <w:lang w:val="kk-KZ"/>
        </w:rPr>
      </w:pPr>
    </w:p>
    <w:p w:rsidR="001325B7" w:rsidRPr="00346058" w:rsidRDefault="001325B7" w:rsidP="001325B7">
      <w:pPr>
        <w:spacing w:after="0" w:line="240" w:lineRule="auto"/>
        <w:jc w:val="both"/>
        <w:rPr>
          <w:rFonts w:ascii="Times New Roman" w:hAnsi="Times New Roman" w:cs="Times New Roman"/>
          <w:sz w:val="24"/>
          <w:szCs w:val="24"/>
          <w:lang w:val="kk-KZ"/>
        </w:rPr>
      </w:pPr>
    </w:p>
    <w:p w:rsidR="001325B7" w:rsidRPr="00346058" w:rsidRDefault="001325B7" w:rsidP="001325B7">
      <w:pPr>
        <w:spacing w:after="0" w:line="240" w:lineRule="auto"/>
        <w:jc w:val="both"/>
        <w:rPr>
          <w:rFonts w:ascii="Times New Roman" w:hAnsi="Times New Roman" w:cs="Times New Roman"/>
          <w:sz w:val="24"/>
          <w:szCs w:val="24"/>
          <w:lang w:val="kk-KZ"/>
        </w:rPr>
      </w:pPr>
      <w:r w:rsidRPr="00346058">
        <w:rPr>
          <w:rFonts w:ascii="Times New Roman" w:hAnsi="Times New Roman" w:cs="Times New Roman"/>
          <w:sz w:val="24"/>
          <w:szCs w:val="24"/>
          <w:lang w:val="kk-KZ"/>
        </w:rPr>
        <w:t xml:space="preserve">Әдебиеттер: </w:t>
      </w:r>
    </w:p>
    <w:p w:rsidR="001325B7" w:rsidRPr="00346058" w:rsidRDefault="001325B7" w:rsidP="001325B7">
      <w:pPr>
        <w:pStyle w:val="2"/>
        <w:spacing w:after="0" w:line="240" w:lineRule="auto"/>
        <w:rPr>
          <w:rFonts w:ascii="Times New Roman" w:hAnsi="Times New Roman"/>
          <w:b/>
          <w:sz w:val="24"/>
          <w:szCs w:val="24"/>
          <w:lang w:val="kk-KZ"/>
        </w:rPr>
      </w:pPr>
      <w:r w:rsidRPr="00346058">
        <w:rPr>
          <w:rFonts w:ascii="Times New Roman" w:hAnsi="Times New Roman"/>
          <w:sz w:val="24"/>
          <w:szCs w:val="24"/>
          <w:lang w:val="kk-KZ"/>
        </w:rPr>
        <w:t>1.Негізгі</w:t>
      </w:r>
    </w:p>
    <w:p w:rsidR="001325B7" w:rsidRPr="00346058" w:rsidRDefault="001325B7" w:rsidP="001325B7">
      <w:pPr>
        <w:spacing w:after="0" w:line="240" w:lineRule="auto"/>
        <w:jc w:val="both"/>
        <w:rPr>
          <w:rFonts w:ascii="Times New Roman" w:hAnsi="Times New Roman" w:cs="Times New Roman"/>
          <w:sz w:val="24"/>
          <w:szCs w:val="24"/>
          <w:lang w:val="kk-KZ"/>
        </w:rPr>
      </w:pPr>
    </w:p>
    <w:p w:rsidR="001325B7" w:rsidRPr="005956C8" w:rsidRDefault="001325B7" w:rsidP="001325B7">
      <w:pPr>
        <w:pStyle w:val="a5"/>
        <w:numPr>
          <w:ilvl w:val="0"/>
          <w:numId w:val="4"/>
        </w:numPr>
        <w:spacing w:after="0" w:line="240" w:lineRule="auto"/>
        <w:jc w:val="both"/>
        <w:rPr>
          <w:rFonts w:ascii="Times New Roman" w:hAnsi="Times New Roman"/>
          <w:bCs/>
          <w:sz w:val="24"/>
          <w:szCs w:val="24"/>
        </w:rPr>
      </w:pPr>
      <w:r w:rsidRPr="005956C8">
        <w:rPr>
          <w:rFonts w:ascii="Times New Roman" w:hAnsi="Times New Roman"/>
          <w:bCs/>
          <w:sz w:val="24"/>
          <w:szCs w:val="24"/>
        </w:rPr>
        <w:t>Химичева Н.Н. Финансовое право. М. БЕК, 1998.</w:t>
      </w:r>
    </w:p>
    <w:p w:rsidR="001325B7" w:rsidRPr="005956C8" w:rsidRDefault="001325B7" w:rsidP="001325B7">
      <w:pPr>
        <w:pStyle w:val="a5"/>
        <w:numPr>
          <w:ilvl w:val="0"/>
          <w:numId w:val="4"/>
        </w:numPr>
        <w:spacing w:after="0" w:line="240" w:lineRule="auto"/>
        <w:jc w:val="both"/>
        <w:rPr>
          <w:rFonts w:ascii="Times New Roman" w:hAnsi="Times New Roman"/>
          <w:bCs/>
          <w:sz w:val="24"/>
          <w:szCs w:val="24"/>
        </w:rPr>
      </w:pPr>
      <w:r w:rsidRPr="005956C8">
        <w:rPr>
          <w:rFonts w:ascii="Times New Roman" w:hAnsi="Times New Roman"/>
          <w:bCs/>
          <w:sz w:val="24"/>
          <w:szCs w:val="24"/>
        </w:rPr>
        <w:t>Химичева Н.Н. Налоговое право. М. БЕК, 1997.</w:t>
      </w:r>
    </w:p>
    <w:p w:rsidR="001325B7" w:rsidRPr="005956C8" w:rsidRDefault="001325B7" w:rsidP="001325B7">
      <w:pPr>
        <w:pStyle w:val="a5"/>
        <w:numPr>
          <w:ilvl w:val="0"/>
          <w:numId w:val="4"/>
        </w:numPr>
        <w:spacing w:after="0" w:line="240" w:lineRule="auto"/>
        <w:jc w:val="both"/>
        <w:rPr>
          <w:rFonts w:ascii="Times New Roman" w:hAnsi="Times New Roman"/>
          <w:bCs/>
          <w:sz w:val="24"/>
          <w:szCs w:val="24"/>
        </w:rPr>
      </w:pPr>
      <w:r w:rsidRPr="005956C8">
        <w:rPr>
          <w:rFonts w:ascii="Times New Roman" w:hAnsi="Times New Roman"/>
          <w:bCs/>
          <w:sz w:val="24"/>
          <w:szCs w:val="24"/>
          <w:lang w:val="kk-KZ"/>
        </w:rPr>
        <w:t>Худяков А.И. Финансовое право Республики Казахстан, Алматы, 2002</w:t>
      </w:r>
    </w:p>
    <w:p w:rsidR="001325B7" w:rsidRPr="005956C8" w:rsidRDefault="001325B7" w:rsidP="001325B7">
      <w:pPr>
        <w:pStyle w:val="a5"/>
        <w:numPr>
          <w:ilvl w:val="0"/>
          <w:numId w:val="4"/>
        </w:numPr>
        <w:spacing w:after="0" w:line="240" w:lineRule="auto"/>
        <w:jc w:val="both"/>
        <w:rPr>
          <w:rFonts w:ascii="Times New Roman" w:hAnsi="Times New Roman"/>
          <w:bCs/>
          <w:sz w:val="24"/>
          <w:szCs w:val="24"/>
        </w:rPr>
      </w:pPr>
      <w:r w:rsidRPr="005956C8">
        <w:rPr>
          <w:rFonts w:ascii="Times New Roman" w:hAnsi="Times New Roman"/>
          <w:bCs/>
          <w:sz w:val="24"/>
          <w:szCs w:val="24"/>
        </w:rPr>
        <w:t>Худяков А.И. Основы теории финансового права. Алматы, 1995.</w:t>
      </w:r>
    </w:p>
    <w:p w:rsidR="001325B7" w:rsidRPr="005956C8" w:rsidRDefault="001325B7" w:rsidP="001325B7">
      <w:pPr>
        <w:pStyle w:val="a5"/>
        <w:numPr>
          <w:ilvl w:val="0"/>
          <w:numId w:val="4"/>
        </w:numPr>
        <w:spacing w:after="0" w:line="240" w:lineRule="auto"/>
        <w:jc w:val="both"/>
        <w:rPr>
          <w:rFonts w:ascii="Times New Roman" w:hAnsi="Times New Roman"/>
          <w:bCs/>
          <w:sz w:val="24"/>
          <w:szCs w:val="24"/>
        </w:rPr>
      </w:pPr>
      <w:r w:rsidRPr="005956C8">
        <w:rPr>
          <w:rFonts w:ascii="Times New Roman" w:hAnsi="Times New Roman"/>
          <w:bCs/>
          <w:sz w:val="24"/>
          <w:szCs w:val="24"/>
        </w:rPr>
        <w:t>Худяков А.И. Финансовое право РК. Алматы, 2001.</w:t>
      </w:r>
    </w:p>
    <w:p w:rsidR="001325B7" w:rsidRPr="005956C8" w:rsidRDefault="001325B7" w:rsidP="001325B7">
      <w:pPr>
        <w:pStyle w:val="a5"/>
        <w:numPr>
          <w:ilvl w:val="0"/>
          <w:numId w:val="4"/>
        </w:numPr>
        <w:spacing w:after="0" w:line="240" w:lineRule="auto"/>
        <w:jc w:val="both"/>
        <w:rPr>
          <w:rFonts w:ascii="Times New Roman" w:hAnsi="Times New Roman"/>
          <w:bCs/>
          <w:sz w:val="24"/>
          <w:szCs w:val="24"/>
        </w:rPr>
      </w:pPr>
      <w:r w:rsidRPr="005956C8">
        <w:rPr>
          <w:rFonts w:ascii="Times New Roman" w:hAnsi="Times New Roman"/>
          <w:bCs/>
          <w:sz w:val="24"/>
          <w:szCs w:val="24"/>
        </w:rPr>
        <w:t>Худяков А.И. Страховое право РК. Алматы, 1997.</w:t>
      </w:r>
    </w:p>
    <w:p w:rsidR="001325B7" w:rsidRPr="005956C8" w:rsidRDefault="001325B7" w:rsidP="001325B7">
      <w:pPr>
        <w:pStyle w:val="a5"/>
        <w:numPr>
          <w:ilvl w:val="0"/>
          <w:numId w:val="4"/>
        </w:numPr>
        <w:spacing w:after="0" w:line="240" w:lineRule="auto"/>
        <w:jc w:val="both"/>
        <w:rPr>
          <w:rFonts w:ascii="Times New Roman" w:hAnsi="Times New Roman"/>
          <w:bCs/>
          <w:sz w:val="24"/>
          <w:szCs w:val="24"/>
        </w:rPr>
      </w:pPr>
      <w:r w:rsidRPr="005956C8">
        <w:rPr>
          <w:rFonts w:ascii="Times New Roman" w:hAnsi="Times New Roman"/>
          <w:bCs/>
          <w:sz w:val="24"/>
          <w:szCs w:val="24"/>
        </w:rPr>
        <w:t>Худяков А.И. Налоговое право РК. Алматы, 2003.</w:t>
      </w:r>
    </w:p>
    <w:p w:rsidR="001325B7" w:rsidRPr="005956C8" w:rsidRDefault="001325B7" w:rsidP="001325B7">
      <w:pPr>
        <w:pStyle w:val="a5"/>
        <w:numPr>
          <w:ilvl w:val="0"/>
          <w:numId w:val="4"/>
        </w:numPr>
        <w:spacing w:after="0" w:line="240" w:lineRule="auto"/>
        <w:jc w:val="both"/>
        <w:rPr>
          <w:rFonts w:ascii="Times New Roman" w:hAnsi="Times New Roman"/>
          <w:bCs/>
          <w:sz w:val="24"/>
          <w:szCs w:val="24"/>
        </w:rPr>
      </w:pPr>
      <w:r w:rsidRPr="005956C8">
        <w:rPr>
          <w:rFonts w:ascii="Times New Roman" w:hAnsi="Times New Roman"/>
          <w:bCs/>
          <w:sz w:val="24"/>
          <w:szCs w:val="24"/>
        </w:rPr>
        <w:t>Худяков А.И., Найманбаев С.М. Русско-казахский финансово-правовой толковый словарь. Алматы, 1997.</w:t>
      </w:r>
    </w:p>
    <w:p w:rsidR="001325B7" w:rsidRPr="005956C8" w:rsidRDefault="001325B7" w:rsidP="001325B7">
      <w:pPr>
        <w:pStyle w:val="a5"/>
        <w:numPr>
          <w:ilvl w:val="0"/>
          <w:numId w:val="4"/>
        </w:numPr>
        <w:spacing w:after="0" w:line="240" w:lineRule="auto"/>
        <w:jc w:val="both"/>
        <w:rPr>
          <w:rFonts w:ascii="Times New Roman" w:hAnsi="Times New Roman"/>
          <w:bCs/>
          <w:sz w:val="24"/>
          <w:szCs w:val="24"/>
        </w:rPr>
      </w:pPr>
      <w:r w:rsidRPr="005956C8">
        <w:rPr>
          <w:rFonts w:ascii="Times New Roman" w:hAnsi="Times New Roman"/>
          <w:bCs/>
          <w:sz w:val="24"/>
          <w:szCs w:val="24"/>
          <w:lang w:val="kk-KZ"/>
        </w:rPr>
        <w:t xml:space="preserve">Найманбаев С.М. ҚР қаржылық құқығы. </w:t>
      </w:r>
      <w:r w:rsidRPr="005956C8">
        <w:rPr>
          <w:rFonts w:ascii="Times New Roman" w:hAnsi="Times New Roman"/>
          <w:bCs/>
          <w:sz w:val="24"/>
          <w:szCs w:val="24"/>
        </w:rPr>
        <w:t>Алматы, 1994.</w:t>
      </w:r>
    </w:p>
    <w:p w:rsidR="001325B7" w:rsidRPr="00346058" w:rsidRDefault="001325B7" w:rsidP="001325B7">
      <w:pPr>
        <w:pStyle w:val="2"/>
        <w:spacing w:after="0" w:line="240" w:lineRule="auto"/>
        <w:rPr>
          <w:rFonts w:ascii="Times New Roman" w:hAnsi="Times New Roman"/>
          <w:b/>
          <w:sz w:val="24"/>
          <w:szCs w:val="24"/>
          <w:lang w:val="kk-KZ"/>
        </w:rPr>
      </w:pPr>
    </w:p>
    <w:p w:rsidR="001325B7" w:rsidRPr="00346058" w:rsidRDefault="001325B7" w:rsidP="001325B7">
      <w:pPr>
        <w:pStyle w:val="2"/>
        <w:spacing w:after="0" w:line="240" w:lineRule="auto"/>
        <w:rPr>
          <w:rFonts w:ascii="Times New Roman" w:hAnsi="Times New Roman"/>
          <w:b/>
          <w:sz w:val="24"/>
          <w:szCs w:val="24"/>
        </w:rPr>
      </w:pPr>
      <w:r w:rsidRPr="00346058">
        <w:rPr>
          <w:rFonts w:ascii="Times New Roman" w:hAnsi="Times New Roman"/>
          <w:sz w:val="24"/>
          <w:szCs w:val="24"/>
          <w:lang w:val="kk-KZ"/>
        </w:rPr>
        <w:t>2. Қосымша</w:t>
      </w:r>
    </w:p>
    <w:p w:rsidR="001325B7" w:rsidRDefault="001325B7" w:rsidP="001325B7">
      <w:pPr>
        <w:pStyle w:val="a5"/>
        <w:numPr>
          <w:ilvl w:val="0"/>
          <w:numId w:val="5"/>
        </w:numPr>
        <w:spacing w:after="0" w:line="240" w:lineRule="auto"/>
        <w:jc w:val="both"/>
        <w:rPr>
          <w:rFonts w:ascii="Times New Roman" w:hAnsi="Times New Roman"/>
          <w:sz w:val="24"/>
          <w:szCs w:val="24"/>
          <w:lang w:val="kk-KZ"/>
        </w:rPr>
      </w:pPr>
      <w:r w:rsidRPr="005956C8">
        <w:rPr>
          <w:rFonts w:ascii="Times New Roman" w:hAnsi="Times New Roman"/>
          <w:sz w:val="24"/>
          <w:szCs w:val="24"/>
          <w:lang w:val="kk-KZ"/>
        </w:rPr>
        <w:t>Жауриков К.К., Ким Г.В. Государственное страхование в Казахстане. Алматы, 1992.</w:t>
      </w:r>
    </w:p>
    <w:p w:rsidR="001325B7" w:rsidRDefault="001325B7" w:rsidP="001325B7">
      <w:pPr>
        <w:pStyle w:val="a5"/>
        <w:numPr>
          <w:ilvl w:val="0"/>
          <w:numId w:val="5"/>
        </w:numPr>
        <w:spacing w:after="0" w:line="240" w:lineRule="auto"/>
        <w:jc w:val="both"/>
        <w:rPr>
          <w:rFonts w:ascii="Times New Roman" w:hAnsi="Times New Roman"/>
          <w:sz w:val="24"/>
          <w:szCs w:val="24"/>
          <w:lang w:val="kk-KZ"/>
        </w:rPr>
      </w:pPr>
      <w:r w:rsidRPr="005956C8">
        <w:rPr>
          <w:rFonts w:ascii="Times New Roman" w:hAnsi="Times New Roman"/>
          <w:sz w:val="24"/>
          <w:szCs w:val="24"/>
          <w:lang w:val="kk-KZ"/>
        </w:rPr>
        <w:t>Олейник О.М. Основы банковского права. М: Юристъ, 1997.</w:t>
      </w:r>
    </w:p>
    <w:p w:rsidR="001325B7" w:rsidRDefault="001325B7" w:rsidP="001325B7">
      <w:pPr>
        <w:pStyle w:val="a5"/>
        <w:numPr>
          <w:ilvl w:val="0"/>
          <w:numId w:val="5"/>
        </w:numPr>
        <w:spacing w:after="0" w:line="240" w:lineRule="auto"/>
        <w:jc w:val="both"/>
        <w:rPr>
          <w:rFonts w:ascii="Times New Roman" w:hAnsi="Times New Roman"/>
          <w:sz w:val="24"/>
          <w:szCs w:val="24"/>
          <w:lang w:val="kk-KZ"/>
        </w:rPr>
      </w:pPr>
      <w:r w:rsidRPr="005956C8">
        <w:rPr>
          <w:rFonts w:ascii="Times New Roman" w:hAnsi="Times New Roman"/>
          <w:sz w:val="24"/>
          <w:szCs w:val="24"/>
          <w:lang w:val="kk-KZ"/>
        </w:rPr>
        <w:t>Оспанов М.Т., Мухамбетов Т.И. Иностранный капитал и инвестиции: вопросы теории, практики привлечения и использования. Алматы, 1997.</w:t>
      </w:r>
    </w:p>
    <w:p w:rsidR="001325B7" w:rsidRDefault="001325B7" w:rsidP="001325B7">
      <w:pPr>
        <w:pStyle w:val="a5"/>
        <w:numPr>
          <w:ilvl w:val="0"/>
          <w:numId w:val="5"/>
        </w:numPr>
        <w:spacing w:after="0" w:line="240" w:lineRule="auto"/>
        <w:jc w:val="both"/>
        <w:rPr>
          <w:rFonts w:ascii="Times New Roman" w:hAnsi="Times New Roman"/>
          <w:sz w:val="24"/>
          <w:szCs w:val="24"/>
          <w:lang w:val="kk-KZ"/>
        </w:rPr>
      </w:pPr>
      <w:r w:rsidRPr="005956C8">
        <w:rPr>
          <w:rFonts w:ascii="Times New Roman" w:hAnsi="Times New Roman"/>
          <w:sz w:val="24"/>
          <w:szCs w:val="24"/>
          <w:lang w:val="kk-KZ"/>
        </w:rPr>
        <w:t>Давыдова Л, Раймонова Д. Банковское право Республики Казахстан. Алматы, 2005.</w:t>
      </w:r>
    </w:p>
    <w:p w:rsidR="001325B7" w:rsidRPr="005956C8" w:rsidRDefault="001325B7" w:rsidP="001325B7">
      <w:pPr>
        <w:pStyle w:val="a5"/>
        <w:numPr>
          <w:ilvl w:val="0"/>
          <w:numId w:val="5"/>
        </w:numPr>
        <w:spacing w:after="0" w:line="240" w:lineRule="auto"/>
        <w:jc w:val="both"/>
        <w:rPr>
          <w:rFonts w:ascii="Times New Roman" w:hAnsi="Times New Roman"/>
          <w:sz w:val="24"/>
          <w:szCs w:val="24"/>
          <w:lang w:val="kk-KZ"/>
        </w:rPr>
      </w:pPr>
      <w:r w:rsidRPr="005956C8">
        <w:rPr>
          <w:rFonts w:ascii="Times New Roman" w:hAnsi="Times New Roman"/>
          <w:sz w:val="24"/>
          <w:szCs w:val="24"/>
          <w:lang w:val="kk-KZ"/>
        </w:rPr>
        <w:t>Л. Давыдова, Д.Раймонова. Қазақстан Республикасының банктік құқығы. Алматы, 2006.</w:t>
      </w:r>
    </w:p>
    <w:p w:rsidR="00BA1F92" w:rsidRDefault="00BA1F92"/>
    <w:sectPr w:rsidR="00BA1F9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A06282"/>
    <w:multiLevelType w:val="hybridMultilevel"/>
    <w:tmpl w:val="7DE8C23C"/>
    <w:lvl w:ilvl="0" w:tplc="10E6B16C">
      <w:start w:val="1"/>
      <w:numFmt w:val="decimal"/>
      <w:lvlText w:val="%1."/>
      <w:lvlJc w:val="left"/>
      <w:pPr>
        <w:tabs>
          <w:tab w:val="num" w:pos="900"/>
        </w:tabs>
        <w:ind w:left="900" w:hanging="360"/>
      </w:pPr>
      <w:rPr>
        <w:rFonts w:cs="Times New Roman" w:hint="default"/>
      </w:rPr>
    </w:lvl>
    <w:lvl w:ilvl="1" w:tplc="07EC3DCC">
      <w:start w:val="13"/>
      <w:numFmt w:val="decimal"/>
      <w:lvlText w:val="%2"/>
      <w:lvlJc w:val="left"/>
      <w:pPr>
        <w:tabs>
          <w:tab w:val="num" w:pos="1620"/>
        </w:tabs>
        <w:ind w:left="1620" w:hanging="360"/>
      </w:pPr>
      <w:rPr>
        <w:rFonts w:cs="Times New Roman" w:hint="default"/>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1">
    <w:nsid w:val="26275770"/>
    <w:multiLevelType w:val="hybridMultilevel"/>
    <w:tmpl w:val="4AECB200"/>
    <w:lvl w:ilvl="0" w:tplc="0419001B">
      <w:start w:val="1"/>
      <w:numFmt w:val="decimal"/>
      <w:lvlText w:val="%1."/>
      <w:lvlJc w:val="left"/>
      <w:pPr>
        <w:tabs>
          <w:tab w:val="num" w:pos="2160"/>
        </w:tabs>
        <w:ind w:left="2160" w:hanging="360"/>
      </w:pPr>
      <w:rPr>
        <w:rFonts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1F77D1D"/>
    <w:multiLevelType w:val="hybridMultilevel"/>
    <w:tmpl w:val="B7B4E774"/>
    <w:lvl w:ilvl="0" w:tplc="3AD4334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3CF23FB6"/>
    <w:multiLevelType w:val="hybridMultilevel"/>
    <w:tmpl w:val="E61093EC"/>
    <w:lvl w:ilvl="0" w:tplc="5F70BB88">
      <w:numFmt w:val="bullet"/>
      <w:lvlText w:val="-"/>
      <w:lvlJc w:val="left"/>
      <w:pPr>
        <w:tabs>
          <w:tab w:val="num" w:pos="900"/>
        </w:tabs>
        <w:ind w:left="900" w:hanging="360"/>
      </w:pPr>
      <w:rPr>
        <w:rFonts w:ascii="Times New Roman" w:eastAsia="Times New Roman" w:hAnsi="Times New Roman" w:hint="default"/>
      </w:rPr>
    </w:lvl>
    <w:lvl w:ilvl="1" w:tplc="04190003" w:tentative="1">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4">
    <w:nsid w:val="550975CD"/>
    <w:multiLevelType w:val="hybridMultilevel"/>
    <w:tmpl w:val="2F040E84"/>
    <w:lvl w:ilvl="0" w:tplc="BF686BB4">
      <w:start w:val="1"/>
      <w:numFmt w:val="decimal"/>
      <w:lvlText w:val="%1."/>
      <w:lvlJc w:val="left"/>
      <w:pPr>
        <w:tabs>
          <w:tab w:val="num" w:pos="1440"/>
        </w:tabs>
        <w:ind w:left="144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F7C"/>
    <w:rsid w:val="001325B7"/>
    <w:rsid w:val="00BA1F92"/>
    <w:rsid w:val="00BE218A"/>
    <w:rsid w:val="00E65F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25B7"/>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1325B7"/>
    <w:pPr>
      <w:spacing w:after="120" w:line="240" w:lineRule="auto"/>
    </w:pPr>
    <w:rPr>
      <w:rFonts w:ascii="Times New Roman" w:eastAsia="Times New Roman" w:hAnsi="Times New Roman" w:cs="Times New Roman"/>
      <w:sz w:val="24"/>
      <w:szCs w:val="24"/>
    </w:rPr>
  </w:style>
  <w:style w:type="character" w:customStyle="1" w:styleId="a4">
    <w:name w:val="Основной текст Знак"/>
    <w:basedOn w:val="a0"/>
    <w:link w:val="a3"/>
    <w:uiPriority w:val="99"/>
    <w:rsid w:val="001325B7"/>
    <w:rPr>
      <w:rFonts w:ascii="Times New Roman" w:eastAsia="Times New Roman" w:hAnsi="Times New Roman" w:cs="Times New Roman"/>
      <w:sz w:val="24"/>
      <w:szCs w:val="24"/>
      <w:lang w:eastAsia="ru-RU"/>
    </w:rPr>
  </w:style>
  <w:style w:type="paragraph" w:styleId="3">
    <w:name w:val="Body Text 3"/>
    <w:basedOn w:val="a"/>
    <w:link w:val="30"/>
    <w:uiPriority w:val="99"/>
    <w:rsid w:val="001325B7"/>
    <w:pPr>
      <w:spacing w:after="120"/>
    </w:pPr>
    <w:rPr>
      <w:rFonts w:ascii="Calibri" w:eastAsia="Times New Roman" w:hAnsi="Calibri" w:cs="Times New Roman"/>
      <w:sz w:val="16"/>
      <w:szCs w:val="16"/>
      <w:lang w:eastAsia="en-US"/>
    </w:rPr>
  </w:style>
  <w:style w:type="character" w:customStyle="1" w:styleId="30">
    <w:name w:val="Основной текст 3 Знак"/>
    <w:basedOn w:val="a0"/>
    <w:link w:val="3"/>
    <w:uiPriority w:val="99"/>
    <w:rsid w:val="001325B7"/>
    <w:rPr>
      <w:rFonts w:ascii="Calibri" w:eastAsia="Times New Roman" w:hAnsi="Calibri" w:cs="Times New Roman"/>
      <w:sz w:val="16"/>
      <w:szCs w:val="16"/>
    </w:rPr>
  </w:style>
  <w:style w:type="paragraph" w:styleId="2">
    <w:name w:val="Body Text 2"/>
    <w:basedOn w:val="a"/>
    <w:link w:val="20"/>
    <w:uiPriority w:val="99"/>
    <w:semiHidden/>
    <w:rsid w:val="001325B7"/>
    <w:pPr>
      <w:spacing w:after="120" w:line="480" w:lineRule="auto"/>
    </w:pPr>
    <w:rPr>
      <w:rFonts w:ascii="Calibri" w:eastAsia="Times New Roman" w:hAnsi="Calibri" w:cs="Times New Roman"/>
      <w:lang w:eastAsia="en-US"/>
    </w:rPr>
  </w:style>
  <w:style w:type="character" w:customStyle="1" w:styleId="20">
    <w:name w:val="Основной текст 2 Знак"/>
    <w:basedOn w:val="a0"/>
    <w:link w:val="2"/>
    <w:uiPriority w:val="99"/>
    <w:semiHidden/>
    <w:rsid w:val="001325B7"/>
    <w:rPr>
      <w:rFonts w:ascii="Calibri" w:eastAsia="Times New Roman" w:hAnsi="Calibri" w:cs="Times New Roman"/>
    </w:rPr>
  </w:style>
  <w:style w:type="paragraph" w:styleId="a5">
    <w:name w:val="List Paragraph"/>
    <w:basedOn w:val="a"/>
    <w:uiPriority w:val="99"/>
    <w:qFormat/>
    <w:rsid w:val="001325B7"/>
    <w:pPr>
      <w:ind w:left="720"/>
      <w:contextualSpacing/>
    </w:pPr>
    <w:rPr>
      <w:rFonts w:ascii="Calibri" w:eastAsia="Times New Roman" w:hAnsi="Calibri" w:cs="Times New Roman"/>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25B7"/>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1325B7"/>
    <w:pPr>
      <w:spacing w:after="120" w:line="240" w:lineRule="auto"/>
    </w:pPr>
    <w:rPr>
      <w:rFonts w:ascii="Times New Roman" w:eastAsia="Times New Roman" w:hAnsi="Times New Roman" w:cs="Times New Roman"/>
      <w:sz w:val="24"/>
      <w:szCs w:val="24"/>
    </w:rPr>
  </w:style>
  <w:style w:type="character" w:customStyle="1" w:styleId="a4">
    <w:name w:val="Основной текст Знак"/>
    <w:basedOn w:val="a0"/>
    <w:link w:val="a3"/>
    <w:uiPriority w:val="99"/>
    <w:rsid w:val="001325B7"/>
    <w:rPr>
      <w:rFonts w:ascii="Times New Roman" w:eastAsia="Times New Roman" w:hAnsi="Times New Roman" w:cs="Times New Roman"/>
      <w:sz w:val="24"/>
      <w:szCs w:val="24"/>
      <w:lang w:eastAsia="ru-RU"/>
    </w:rPr>
  </w:style>
  <w:style w:type="paragraph" w:styleId="3">
    <w:name w:val="Body Text 3"/>
    <w:basedOn w:val="a"/>
    <w:link w:val="30"/>
    <w:uiPriority w:val="99"/>
    <w:rsid w:val="001325B7"/>
    <w:pPr>
      <w:spacing w:after="120"/>
    </w:pPr>
    <w:rPr>
      <w:rFonts w:ascii="Calibri" w:eastAsia="Times New Roman" w:hAnsi="Calibri" w:cs="Times New Roman"/>
      <w:sz w:val="16"/>
      <w:szCs w:val="16"/>
      <w:lang w:eastAsia="en-US"/>
    </w:rPr>
  </w:style>
  <w:style w:type="character" w:customStyle="1" w:styleId="30">
    <w:name w:val="Основной текст 3 Знак"/>
    <w:basedOn w:val="a0"/>
    <w:link w:val="3"/>
    <w:uiPriority w:val="99"/>
    <w:rsid w:val="001325B7"/>
    <w:rPr>
      <w:rFonts w:ascii="Calibri" w:eastAsia="Times New Roman" w:hAnsi="Calibri" w:cs="Times New Roman"/>
      <w:sz w:val="16"/>
      <w:szCs w:val="16"/>
    </w:rPr>
  </w:style>
  <w:style w:type="paragraph" w:styleId="2">
    <w:name w:val="Body Text 2"/>
    <w:basedOn w:val="a"/>
    <w:link w:val="20"/>
    <w:uiPriority w:val="99"/>
    <w:semiHidden/>
    <w:rsid w:val="001325B7"/>
    <w:pPr>
      <w:spacing w:after="120" w:line="480" w:lineRule="auto"/>
    </w:pPr>
    <w:rPr>
      <w:rFonts w:ascii="Calibri" w:eastAsia="Times New Roman" w:hAnsi="Calibri" w:cs="Times New Roman"/>
      <w:lang w:eastAsia="en-US"/>
    </w:rPr>
  </w:style>
  <w:style w:type="character" w:customStyle="1" w:styleId="20">
    <w:name w:val="Основной текст 2 Знак"/>
    <w:basedOn w:val="a0"/>
    <w:link w:val="2"/>
    <w:uiPriority w:val="99"/>
    <w:semiHidden/>
    <w:rsid w:val="001325B7"/>
    <w:rPr>
      <w:rFonts w:ascii="Calibri" w:eastAsia="Times New Roman" w:hAnsi="Calibri" w:cs="Times New Roman"/>
    </w:rPr>
  </w:style>
  <w:style w:type="paragraph" w:styleId="a5">
    <w:name w:val="List Paragraph"/>
    <w:basedOn w:val="a"/>
    <w:uiPriority w:val="99"/>
    <w:qFormat/>
    <w:rsid w:val="001325B7"/>
    <w:pPr>
      <w:ind w:left="720"/>
      <w:contextualSpacing/>
    </w:pPr>
    <w:rPr>
      <w:rFonts w:ascii="Calibri" w:eastAsia="Times New Roman" w:hAnsi="Calibri"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1190</Words>
  <Characters>6787</Characters>
  <Application>Microsoft Office Word</Application>
  <DocSecurity>0</DocSecurity>
  <Lines>56</Lines>
  <Paragraphs>15</Paragraphs>
  <ScaleCrop>false</ScaleCrop>
  <Company>XTreme.ws</Company>
  <LinksUpToDate>false</LinksUpToDate>
  <CharactersWithSpaces>7962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XTreme.ws</dc:creator>
  <cp:lastModifiedBy>Канат</cp:lastModifiedBy>
  <cp:revision>2</cp:revision>
  <dcterms:created xsi:type="dcterms:W3CDTF">2017-09-12T08:05:00Z</dcterms:created>
  <dcterms:modified xsi:type="dcterms:W3CDTF">2017-09-12T08:05:00Z</dcterms:modified>
</cp:coreProperties>
</file>